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4A4106" w14:textId="77777777" w:rsidR="00A2221A" w:rsidRDefault="00A2221A">
      <w:pPr>
        <w:pStyle w:val="Zkladntext"/>
        <w:kinsoku w:val="0"/>
        <w:overflowPunct w:val="0"/>
        <w:spacing w:before="51"/>
        <w:ind w:left="2611" w:right="2626" w:firstLine="0"/>
        <w:jc w:val="center"/>
        <w:rPr>
          <w:rFonts w:ascii="Calibri" w:hAnsi="Calibri" w:cs="Calibri"/>
          <w:spacing w:val="-1"/>
          <w:sz w:val="16"/>
          <w:szCs w:val="16"/>
        </w:rPr>
      </w:pPr>
      <w:r>
        <w:rPr>
          <w:rFonts w:ascii="Calibri" w:hAnsi="Calibri" w:cs="Calibri"/>
          <w:spacing w:val="-1"/>
          <w:sz w:val="16"/>
          <w:szCs w:val="16"/>
        </w:rPr>
        <w:t>Centrální</w:t>
      </w:r>
      <w:r>
        <w:rPr>
          <w:rFonts w:ascii="Calibri" w:hAnsi="Calibri" w:cs="Calibri"/>
          <w:spacing w:val="-2"/>
          <w:sz w:val="16"/>
          <w:szCs w:val="16"/>
        </w:rPr>
        <w:t xml:space="preserve"> </w:t>
      </w:r>
      <w:r>
        <w:rPr>
          <w:rFonts w:ascii="Calibri" w:hAnsi="Calibri" w:cs="Calibri"/>
          <w:spacing w:val="-1"/>
          <w:sz w:val="16"/>
          <w:szCs w:val="16"/>
        </w:rPr>
        <w:t>zadavatel</w:t>
      </w:r>
    </w:p>
    <w:p w14:paraId="0DAD7A65" w14:textId="77777777" w:rsidR="00A2221A" w:rsidRDefault="00A2221A">
      <w:pPr>
        <w:pStyle w:val="Zkladntext"/>
        <w:kinsoku w:val="0"/>
        <w:overflowPunct w:val="0"/>
        <w:spacing w:before="126"/>
        <w:ind w:left="2610" w:right="2626" w:firstLine="0"/>
        <w:jc w:val="center"/>
        <w:rPr>
          <w:rFonts w:ascii="Calibri" w:hAnsi="Calibri" w:cs="Calibri"/>
          <w:spacing w:val="-1"/>
          <w:sz w:val="16"/>
          <w:szCs w:val="16"/>
        </w:rPr>
      </w:pPr>
      <w:r>
        <w:rPr>
          <w:rFonts w:ascii="Calibri" w:hAnsi="Calibri" w:cs="Calibri"/>
          <w:spacing w:val="-1"/>
          <w:sz w:val="16"/>
          <w:szCs w:val="16"/>
        </w:rPr>
        <w:t>Česká</w:t>
      </w:r>
      <w:r>
        <w:rPr>
          <w:rFonts w:ascii="Calibri" w:hAnsi="Calibri" w:cs="Calibri"/>
          <w:spacing w:val="-2"/>
          <w:sz w:val="16"/>
          <w:szCs w:val="16"/>
        </w:rPr>
        <w:t xml:space="preserve"> </w:t>
      </w:r>
      <w:r>
        <w:rPr>
          <w:rFonts w:ascii="Calibri" w:hAnsi="Calibri" w:cs="Calibri"/>
          <w:spacing w:val="-1"/>
          <w:sz w:val="16"/>
          <w:szCs w:val="16"/>
        </w:rPr>
        <w:t xml:space="preserve">republika </w:t>
      </w:r>
      <w:r>
        <w:rPr>
          <w:rFonts w:ascii="Calibri" w:hAnsi="Calibri" w:cs="Calibri"/>
          <w:sz w:val="16"/>
          <w:szCs w:val="16"/>
        </w:rPr>
        <w:t>–</w:t>
      </w:r>
      <w:r>
        <w:rPr>
          <w:rFonts w:ascii="Calibri" w:hAnsi="Calibri" w:cs="Calibri"/>
          <w:spacing w:val="-1"/>
          <w:sz w:val="16"/>
          <w:szCs w:val="16"/>
        </w:rPr>
        <w:t xml:space="preserve"> Ministerstvo vnitra</w:t>
      </w:r>
    </w:p>
    <w:p w14:paraId="533D27DE" w14:textId="77777777" w:rsidR="00A2221A" w:rsidRDefault="00A2221A">
      <w:pPr>
        <w:pStyle w:val="Zkladntext"/>
        <w:kinsoku w:val="0"/>
        <w:overflowPunct w:val="0"/>
        <w:spacing w:before="6"/>
        <w:ind w:left="0" w:firstLine="0"/>
        <w:rPr>
          <w:rFonts w:ascii="Calibri" w:hAnsi="Calibri" w:cs="Calibri"/>
          <w:sz w:val="21"/>
          <w:szCs w:val="21"/>
        </w:rPr>
      </w:pPr>
    </w:p>
    <w:p w14:paraId="6C2F4BCF" w14:textId="77777777" w:rsidR="00A2221A" w:rsidRDefault="00A2221A">
      <w:pPr>
        <w:pStyle w:val="Zkladntext"/>
        <w:kinsoku w:val="0"/>
        <w:overflowPunct w:val="0"/>
        <w:spacing w:before="56"/>
        <w:ind w:left="2613" w:right="2622" w:firstLine="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pacing w:val="-1"/>
          <w:sz w:val="22"/>
          <w:szCs w:val="22"/>
        </w:rPr>
        <w:t>PŘÍLOHA</w:t>
      </w:r>
      <w:r>
        <w:rPr>
          <w:rFonts w:ascii="Calibri" w:hAnsi="Calibri" w:cs="Calibri"/>
          <w:b/>
          <w:bCs/>
          <w:spacing w:val="-2"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t>Č.</w:t>
      </w:r>
      <w:r>
        <w:rPr>
          <w:rFonts w:ascii="Calibri" w:hAnsi="Calibri" w:cs="Calibri"/>
          <w:b/>
          <w:bCs/>
          <w:spacing w:val="-1"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t>2</w:t>
      </w:r>
      <w:r>
        <w:rPr>
          <w:rFonts w:ascii="Calibri" w:hAnsi="Calibri" w:cs="Calibri"/>
          <w:b/>
          <w:bCs/>
          <w:spacing w:val="-2"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spacing w:val="-1"/>
          <w:sz w:val="22"/>
          <w:szCs w:val="22"/>
        </w:rPr>
        <w:t>SMLOUVY</w:t>
      </w:r>
    </w:p>
    <w:p w14:paraId="6D7C2E12" w14:textId="77777777" w:rsidR="00A2221A" w:rsidRDefault="00A2221A">
      <w:pPr>
        <w:pStyle w:val="Zkladntext"/>
        <w:kinsoku w:val="0"/>
        <w:overflowPunct w:val="0"/>
        <w:spacing w:before="120"/>
        <w:ind w:left="2613" w:right="2623" w:firstLine="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pacing w:val="-1"/>
          <w:sz w:val="22"/>
          <w:szCs w:val="22"/>
        </w:rPr>
        <w:t>Aktuální</w:t>
      </w:r>
      <w:r>
        <w:rPr>
          <w:rFonts w:ascii="Calibri" w:hAnsi="Calibri" w:cs="Calibri"/>
          <w:b/>
          <w:bCs/>
          <w:spacing w:val="1"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spacing w:val="-1"/>
          <w:sz w:val="22"/>
          <w:szCs w:val="22"/>
        </w:rPr>
        <w:t>Katalogový list</w:t>
      </w:r>
      <w:r>
        <w:rPr>
          <w:rFonts w:ascii="Calibri" w:hAnsi="Calibri" w:cs="Calibri"/>
          <w:b/>
          <w:bCs/>
          <w:spacing w:val="-2"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spacing w:val="-1"/>
          <w:sz w:val="22"/>
          <w:szCs w:val="22"/>
        </w:rPr>
        <w:t>Služby</w:t>
      </w:r>
    </w:p>
    <w:p w14:paraId="50005BB4" w14:textId="77777777" w:rsidR="00A2221A" w:rsidRDefault="00A2221A">
      <w:pPr>
        <w:pStyle w:val="Zkladntext"/>
        <w:kinsoku w:val="0"/>
        <w:overflowPunct w:val="0"/>
        <w:ind w:left="0" w:firstLine="0"/>
        <w:rPr>
          <w:rFonts w:ascii="Calibri" w:hAnsi="Calibri" w:cs="Calibri"/>
          <w:b/>
          <w:bCs/>
          <w:sz w:val="22"/>
          <w:szCs w:val="22"/>
        </w:rPr>
      </w:pPr>
    </w:p>
    <w:p w14:paraId="38CAE946" w14:textId="77777777" w:rsidR="00A2221A" w:rsidRDefault="00A2221A">
      <w:pPr>
        <w:pStyle w:val="Zkladntext"/>
        <w:kinsoku w:val="0"/>
        <w:overflowPunct w:val="0"/>
        <w:ind w:left="2613" w:right="2625" w:firstLine="0"/>
        <w:jc w:val="center"/>
        <w:rPr>
          <w:rFonts w:ascii="Calibri" w:hAnsi="Calibri" w:cs="Calibri"/>
          <w:spacing w:val="-1"/>
          <w:sz w:val="22"/>
          <w:szCs w:val="22"/>
        </w:rPr>
      </w:pPr>
      <w:r>
        <w:rPr>
          <w:rFonts w:ascii="Calibri" w:hAnsi="Calibri" w:cs="Calibri"/>
          <w:spacing w:val="-1"/>
          <w:sz w:val="22"/>
          <w:szCs w:val="22"/>
        </w:rPr>
        <w:t>P2_ISDN30_001.02</w:t>
      </w:r>
    </w:p>
    <w:p w14:paraId="5B63F6F3" w14:textId="77777777" w:rsidR="00A2221A" w:rsidRDefault="00A2221A">
      <w:pPr>
        <w:pStyle w:val="Zkladntext"/>
        <w:kinsoku w:val="0"/>
        <w:overflowPunct w:val="0"/>
        <w:ind w:left="2613" w:right="2625" w:firstLine="0"/>
        <w:jc w:val="center"/>
        <w:rPr>
          <w:rFonts w:ascii="Calibri" w:hAnsi="Calibri" w:cs="Calibri"/>
          <w:spacing w:val="-1"/>
          <w:sz w:val="22"/>
          <w:szCs w:val="22"/>
        </w:rPr>
      </w:pPr>
      <w:r>
        <w:rPr>
          <w:rFonts w:ascii="Calibri" w:hAnsi="Calibri" w:cs="Calibri"/>
          <w:spacing w:val="-1"/>
          <w:sz w:val="22"/>
          <w:szCs w:val="22"/>
        </w:rPr>
        <w:t>P2_ISDN30-hovorné_001.01</w:t>
      </w:r>
    </w:p>
    <w:p w14:paraId="25059DEC" w14:textId="77777777" w:rsidR="00A2221A" w:rsidRDefault="00A2221A">
      <w:pPr>
        <w:pStyle w:val="Zkladntext"/>
        <w:kinsoku w:val="0"/>
        <w:overflowPunct w:val="0"/>
        <w:ind w:left="0" w:firstLine="0"/>
        <w:rPr>
          <w:rFonts w:ascii="Calibri" w:hAnsi="Calibri" w:cs="Calibri"/>
          <w:sz w:val="20"/>
          <w:szCs w:val="20"/>
        </w:rPr>
      </w:pPr>
    </w:p>
    <w:p w14:paraId="638831D0" w14:textId="77777777" w:rsidR="00A2221A" w:rsidRDefault="00A2221A">
      <w:pPr>
        <w:pStyle w:val="Zkladntext"/>
        <w:kinsoku w:val="0"/>
        <w:overflowPunct w:val="0"/>
        <w:ind w:left="0" w:firstLine="0"/>
        <w:rPr>
          <w:rFonts w:ascii="Calibri" w:hAnsi="Calibri" w:cs="Calibri"/>
          <w:sz w:val="20"/>
          <w:szCs w:val="20"/>
        </w:rPr>
      </w:pPr>
    </w:p>
    <w:p w14:paraId="7AEBD28C" w14:textId="77777777" w:rsidR="00A2221A" w:rsidRDefault="00A2221A">
      <w:pPr>
        <w:pStyle w:val="Zkladntext"/>
        <w:kinsoku w:val="0"/>
        <w:overflowPunct w:val="0"/>
        <w:ind w:left="0" w:firstLine="0"/>
        <w:rPr>
          <w:rFonts w:ascii="Calibri" w:hAnsi="Calibri" w:cs="Calibri"/>
          <w:sz w:val="20"/>
          <w:szCs w:val="20"/>
        </w:rPr>
      </w:pPr>
    </w:p>
    <w:p w14:paraId="43F94AD5" w14:textId="77777777" w:rsidR="00A2221A" w:rsidRDefault="00A2221A">
      <w:pPr>
        <w:pStyle w:val="Zkladntext"/>
        <w:kinsoku w:val="0"/>
        <w:overflowPunct w:val="0"/>
        <w:ind w:left="0" w:firstLine="0"/>
        <w:rPr>
          <w:rFonts w:ascii="Calibri" w:hAnsi="Calibri" w:cs="Calibri"/>
          <w:sz w:val="20"/>
          <w:szCs w:val="20"/>
        </w:rPr>
      </w:pPr>
    </w:p>
    <w:p w14:paraId="4DB89E87" w14:textId="77777777" w:rsidR="00A2221A" w:rsidRDefault="00A2221A">
      <w:pPr>
        <w:pStyle w:val="Zkladntext"/>
        <w:kinsoku w:val="0"/>
        <w:overflowPunct w:val="0"/>
        <w:ind w:left="0" w:firstLine="0"/>
        <w:rPr>
          <w:rFonts w:ascii="Calibri" w:hAnsi="Calibri" w:cs="Calibri"/>
          <w:sz w:val="20"/>
          <w:szCs w:val="20"/>
        </w:rPr>
      </w:pPr>
    </w:p>
    <w:p w14:paraId="3EA67005" w14:textId="77777777" w:rsidR="00A2221A" w:rsidRDefault="00A2221A">
      <w:pPr>
        <w:pStyle w:val="Zkladntext"/>
        <w:kinsoku w:val="0"/>
        <w:overflowPunct w:val="0"/>
        <w:ind w:left="0" w:firstLine="0"/>
        <w:rPr>
          <w:rFonts w:ascii="Calibri" w:hAnsi="Calibri" w:cs="Calibri"/>
          <w:sz w:val="20"/>
          <w:szCs w:val="20"/>
        </w:rPr>
      </w:pPr>
    </w:p>
    <w:p w14:paraId="12243487" w14:textId="77777777" w:rsidR="00A2221A" w:rsidRDefault="00A2221A">
      <w:pPr>
        <w:pStyle w:val="Zkladntext"/>
        <w:kinsoku w:val="0"/>
        <w:overflowPunct w:val="0"/>
        <w:ind w:left="0" w:firstLine="0"/>
        <w:rPr>
          <w:rFonts w:ascii="Calibri" w:hAnsi="Calibri" w:cs="Calibri"/>
          <w:sz w:val="20"/>
          <w:szCs w:val="20"/>
        </w:rPr>
      </w:pPr>
    </w:p>
    <w:p w14:paraId="11FFE82D" w14:textId="77777777" w:rsidR="00A2221A" w:rsidRDefault="00A2221A">
      <w:pPr>
        <w:pStyle w:val="Zkladntext"/>
        <w:kinsoku w:val="0"/>
        <w:overflowPunct w:val="0"/>
        <w:ind w:left="0" w:firstLine="0"/>
        <w:rPr>
          <w:rFonts w:ascii="Calibri" w:hAnsi="Calibri" w:cs="Calibri"/>
          <w:sz w:val="20"/>
          <w:szCs w:val="20"/>
        </w:rPr>
      </w:pPr>
    </w:p>
    <w:p w14:paraId="217AC49E" w14:textId="77777777" w:rsidR="00A2221A" w:rsidRDefault="00A2221A">
      <w:pPr>
        <w:pStyle w:val="Zkladntext"/>
        <w:kinsoku w:val="0"/>
        <w:overflowPunct w:val="0"/>
        <w:ind w:left="0" w:firstLine="0"/>
        <w:rPr>
          <w:rFonts w:ascii="Calibri" w:hAnsi="Calibri" w:cs="Calibri"/>
          <w:sz w:val="20"/>
          <w:szCs w:val="20"/>
        </w:rPr>
      </w:pPr>
    </w:p>
    <w:p w14:paraId="7DD592B3" w14:textId="77777777" w:rsidR="00A2221A" w:rsidRDefault="00A2221A">
      <w:pPr>
        <w:pStyle w:val="Zkladntext"/>
        <w:kinsoku w:val="0"/>
        <w:overflowPunct w:val="0"/>
        <w:ind w:left="0" w:firstLine="0"/>
        <w:rPr>
          <w:rFonts w:ascii="Calibri" w:hAnsi="Calibri" w:cs="Calibri"/>
          <w:sz w:val="20"/>
          <w:szCs w:val="20"/>
        </w:rPr>
      </w:pPr>
    </w:p>
    <w:p w14:paraId="0569CACD" w14:textId="77777777" w:rsidR="00A2221A" w:rsidRDefault="00A2221A">
      <w:pPr>
        <w:pStyle w:val="Zkladntext"/>
        <w:kinsoku w:val="0"/>
        <w:overflowPunct w:val="0"/>
        <w:ind w:left="0" w:firstLine="0"/>
        <w:rPr>
          <w:rFonts w:ascii="Calibri" w:hAnsi="Calibri" w:cs="Calibri"/>
          <w:sz w:val="20"/>
          <w:szCs w:val="20"/>
        </w:rPr>
      </w:pPr>
    </w:p>
    <w:p w14:paraId="4695D1FF" w14:textId="77777777" w:rsidR="00A2221A" w:rsidRDefault="00A2221A">
      <w:pPr>
        <w:pStyle w:val="Zkladntext"/>
        <w:kinsoku w:val="0"/>
        <w:overflowPunct w:val="0"/>
        <w:ind w:left="0" w:firstLine="0"/>
        <w:rPr>
          <w:rFonts w:ascii="Calibri" w:hAnsi="Calibri" w:cs="Calibri"/>
          <w:sz w:val="20"/>
          <w:szCs w:val="20"/>
        </w:rPr>
      </w:pPr>
    </w:p>
    <w:p w14:paraId="7CA5EDF6" w14:textId="77777777" w:rsidR="00A2221A" w:rsidRDefault="00A2221A">
      <w:pPr>
        <w:pStyle w:val="Zkladntext"/>
        <w:kinsoku w:val="0"/>
        <w:overflowPunct w:val="0"/>
        <w:ind w:left="0" w:firstLine="0"/>
        <w:rPr>
          <w:rFonts w:ascii="Calibri" w:hAnsi="Calibri" w:cs="Calibri"/>
          <w:sz w:val="20"/>
          <w:szCs w:val="20"/>
        </w:rPr>
      </w:pPr>
    </w:p>
    <w:p w14:paraId="04A6FDC4" w14:textId="77777777" w:rsidR="00A2221A" w:rsidRDefault="00A2221A">
      <w:pPr>
        <w:pStyle w:val="Zkladntext"/>
        <w:kinsoku w:val="0"/>
        <w:overflowPunct w:val="0"/>
        <w:ind w:left="0" w:firstLine="0"/>
        <w:rPr>
          <w:rFonts w:ascii="Calibri" w:hAnsi="Calibri" w:cs="Calibri"/>
          <w:sz w:val="20"/>
          <w:szCs w:val="20"/>
        </w:rPr>
      </w:pPr>
    </w:p>
    <w:p w14:paraId="15620460" w14:textId="77777777" w:rsidR="00A2221A" w:rsidRDefault="00A2221A">
      <w:pPr>
        <w:pStyle w:val="Zkladntext"/>
        <w:kinsoku w:val="0"/>
        <w:overflowPunct w:val="0"/>
        <w:ind w:left="0" w:firstLine="0"/>
        <w:rPr>
          <w:rFonts w:ascii="Calibri" w:hAnsi="Calibri" w:cs="Calibri"/>
          <w:sz w:val="20"/>
          <w:szCs w:val="20"/>
        </w:rPr>
      </w:pPr>
    </w:p>
    <w:p w14:paraId="6C4E84E1" w14:textId="77777777" w:rsidR="00A2221A" w:rsidRDefault="00A2221A">
      <w:pPr>
        <w:pStyle w:val="Zkladntext"/>
        <w:kinsoku w:val="0"/>
        <w:overflowPunct w:val="0"/>
        <w:ind w:left="0" w:firstLine="0"/>
        <w:rPr>
          <w:rFonts w:ascii="Calibri" w:hAnsi="Calibri" w:cs="Calibri"/>
          <w:sz w:val="20"/>
          <w:szCs w:val="20"/>
        </w:rPr>
      </w:pPr>
    </w:p>
    <w:p w14:paraId="1B4C99CF" w14:textId="77777777" w:rsidR="00A2221A" w:rsidRDefault="00A2221A">
      <w:pPr>
        <w:pStyle w:val="Zkladntext"/>
        <w:kinsoku w:val="0"/>
        <w:overflowPunct w:val="0"/>
        <w:ind w:left="0" w:firstLine="0"/>
        <w:rPr>
          <w:rFonts w:ascii="Calibri" w:hAnsi="Calibri" w:cs="Calibri"/>
          <w:sz w:val="20"/>
          <w:szCs w:val="20"/>
        </w:rPr>
      </w:pPr>
    </w:p>
    <w:p w14:paraId="64B56D98" w14:textId="77777777" w:rsidR="00A2221A" w:rsidRDefault="00A2221A">
      <w:pPr>
        <w:pStyle w:val="Zkladntext"/>
        <w:kinsoku w:val="0"/>
        <w:overflowPunct w:val="0"/>
        <w:ind w:left="0" w:firstLine="0"/>
        <w:rPr>
          <w:rFonts w:ascii="Calibri" w:hAnsi="Calibri" w:cs="Calibri"/>
          <w:sz w:val="20"/>
          <w:szCs w:val="20"/>
        </w:rPr>
      </w:pPr>
    </w:p>
    <w:p w14:paraId="1F3A406E" w14:textId="77777777" w:rsidR="00A2221A" w:rsidRDefault="00A2221A">
      <w:pPr>
        <w:pStyle w:val="Zkladntext"/>
        <w:kinsoku w:val="0"/>
        <w:overflowPunct w:val="0"/>
        <w:ind w:left="0" w:firstLine="0"/>
        <w:rPr>
          <w:rFonts w:ascii="Calibri" w:hAnsi="Calibri" w:cs="Calibri"/>
          <w:sz w:val="20"/>
          <w:szCs w:val="20"/>
        </w:rPr>
      </w:pPr>
    </w:p>
    <w:p w14:paraId="18C67822" w14:textId="77777777" w:rsidR="00A2221A" w:rsidRDefault="00A2221A">
      <w:pPr>
        <w:pStyle w:val="Zkladntext"/>
        <w:kinsoku w:val="0"/>
        <w:overflowPunct w:val="0"/>
        <w:ind w:left="0" w:firstLine="0"/>
        <w:rPr>
          <w:rFonts w:ascii="Calibri" w:hAnsi="Calibri" w:cs="Calibri"/>
          <w:sz w:val="20"/>
          <w:szCs w:val="20"/>
        </w:rPr>
      </w:pPr>
    </w:p>
    <w:p w14:paraId="10FB5E5C" w14:textId="77777777" w:rsidR="00A2221A" w:rsidRDefault="00A2221A">
      <w:pPr>
        <w:pStyle w:val="Zkladntext"/>
        <w:kinsoku w:val="0"/>
        <w:overflowPunct w:val="0"/>
        <w:ind w:left="0" w:firstLine="0"/>
        <w:rPr>
          <w:rFonts w:ascii="Calibri" w:hAnsi="Calibri" w:cs="Calibri"/>
          <w:sz w:val="20"/>
          <w:szCs w:val="20"/>
        </w:rPr>
      </w:pPr>
    </w:p>
    <w:p w14:paraId="165FB722" w14:textId="77777777" w:rsidR="00A2221A" w:rsidRDefault="00A2221A">
      <w:pPr>
        <w:pStyle w:val="Zkladntext"/>
        <w:kinsoku w:val="0"/>
        <w:overflowPunct w:val="0"/>
        <w:ind w:left="0" w:firstLine="0"/>
        <w:rPr>
          <w:rFonts w:ascii="Calibri" w:hAnsi="Calibri" w:cs="Calibri"/>
          <w:sz w:val="20"/>
          <w:szCs w:val="20"/>
        </w:rPr>
      </w:pPr>
    </w:p>
    <w:p w14:paraId="7101404E" w14:textId="77777777" w:rsidR="00A2221A" w:rsidRDefault="00A2221A">
      <w:pPr>
        <w:pStyle w:val="Zkladntext"/>
        <w:kinsoku w:val="0"/>
        <w:overflowPunct w:val="0"/>
        <w:ind w:left="0" w:firstLine="0"/>
        <w:rPr>
          <w:rFonts w:ascii="Calibri" w:hAnsi="Calibri" w:cs="Calibri"/>
          <w:sz w:val="20"/>
          <w:szCs w:val="20"/>
        </w:rPr>
      </w:pPr>
    </w:p>
    <w:p w14:paraId="580CEFF0" w14:textId="77777777" w:rsidR="00A2221A" w:rsidRDefault="00A2221A">
      <w:pPr>
        <w:pStyle w:val="Zkladntext"/>
        <w:kinsoku w:val="0"/>
        <w:overflowPunct w:val="0"/>
        <w:ind w:left="0" w:firstLine="0"/>
        <w:rPr>
          <w:rFonts w:ascii="Calibri" w:hAnsi="Calibri" w:cs="Calibri"/>
          <w:sz w:val="20"/>
          <w:szCs w:val="20"/>
        </w:rPr>
      </w:pPr>
    </w:p>
    <w:p w14:paraId="035DB0EB" w14:textId="77777777" w:rsidR="00A2221A" w:rsidRDefault="00A2221A">
      <w:pPr>
        <w:pStyle w:val="Zkladntext"/>
        <w:kinsoku w:val="0"/>
        <w:overflowPunct w:val="0"/>
        <w:ind w:left="0" w:firstLine="0"/>
        <w:rPr>
          <w:rFonts w:ascii="Calibri" w:hAnsi="Calibri" w:cs="Calibri"/>
          <w:sz w:val="20"/>
          <w:szCs w:val="20"/>
        </w:rPr>
      </w:pPr>
    </w:p>
    <w:p w14:paraId="3C58DBF9" w14:textId="77777777" w:rsidR="00A2221A" w:rsidRDefault="00A2221A">
      <w:pPr>
        <w:pStyle w:val="Zkladntext"/>
        <w:kinsoku w:val="0"/>
        <w:overflowPunct w:val="0"/>
        <w:ind w:left="0" w:firstLine="0"/>
        <w:rPr>
          <w:rFonts w:ascii="Calibri" w:hAnsi="Calibri" w:cs="Calibri"/>
          <w:sz w:val="20"/>
          <w:szCs w:val="20"/>
        </w:rPr>
      </w:pPr>
    </w:p>
    <w:p w14:paraId="37FBA691" w14:textId="77777777" w:rsidR="00A2221A" w:rsidRDefault="00A2221A">
      <w:pPr>
        <w:pStyle w:val="Zkladntext"/>
        <w:kinsoku w:val="0"/>
        <w:overflowPunct w:val="0"/>
        <w:ind w:left="0" w:firstLine="0"/>
        <w:rPr>
          <w:rFonts w:ascii="Calibri" w:hAnsi="Calibri" w:cs="Calibri"/>
          <w:sz w:val="20"/>
          <w:szCs w:val="20"/>
        </w:rPr>
      </w:pPr>
    </w:p>
    <w:p w14:paraId="4C31CA9D" w14:textId="77777777" w:rsidR="00A2221A" w:rsidRDefault="00A2221A">
      <w:pPr>
        <w:pStyle w:val="Zkladntext"/>
        <w:kinsoku w:val="0"/>
        <w:overflowPunct w:val="0"/>
        <w:ind w:left="0" w:firstLine="0"/>
        <w:rPr>
          <w:rFonts w:ascii="Calibri" w:hAnsi="Calibri" w:cs="Calibri"/>
          <w:sz w:val="20"/>
          <w:szCs w:val="20"/>
        </w:rPr>
      </w:pPr>
    </w:p>
    <w:p w14:paraId="2D36BCE2" w14:textId="77777777" w:rsidR="00A2221A" w:rsidRDefault="00A2221A">
      <w:pPr>
        <w:pStyle w:val="Zkladntext"/>
        <w:kinsoku w:val="0"/>
        <w:overflowPunct w:val="0"/>
        <w:ind w:left="0" w:firstLine="0"/>
        <w:rPr>
          <w:rFonts w:ascii="Calibri" w:hAnsi="Calibri" w:cs="Calibri"/>
          <w:sz w:val="20"/>
          <w:szCs w:val="20"/>
        </w:rPr>
      </w:pPr>
    </w:p>
    <w:p w14:paraId="27F8E765" w14:textId="77777777" w:rsidR="00A2221A" w:rsidRDefault="00A2221A">
      <w:pPr>
        <w:pStyle w:val="Zkladntext"/>
        <w:kinsoku w:val="0"/>
        <w:overflowPunct w:val="0"/>
        <w:ind w:left="0" w:firstLine="0"/>
        <w:rPr>
          <w:rFonts w:ascii="Calibri" w:hAnsi="Calibri" w:cs="Calibri"/>
          <w:sz w:val="20"/>
          <w:szCs w:val="20"/>
        </w:rPr>
      </w:pPr>
    </w:p>
    <w:p w14:paraId="12D1D780" w14:textId="77777777" w:rsidR="00A2221A" w:rsidRDefault="00A2221A">
      <w:pPr>
        <w:pStyle w:val="Zkladntext"/>
        <w:kinsoku w:val="0"/>
        <w:overflowPunct w:val="0"/>
        <w:ind w:left="0" w:firstLine="0"/>
        <w:rPr>
          <w:rFonts w:ascii="Calibri" w:hAnsi="Calibri" w:cs="Calibri"/>
          <w:sz w:val="20"/>
          <w:szCs w:val="20"/>
        </w:rPr>
      </w:pPr>
    </w:p>
    <w:p w14:paraId="1744F9C2" w14:textId="77777777" w:rsidR="00A2221A" w:rsidRDefault="00A2221A">
      <w:pPr>
        <w:pStyle w:val="Zkladntext"/>
        <w:kinsoku w:val="0"/>
        <w:overflowPunct w:val="0"/>
        <w:ind w:left="0" w:firstLine="0"/>
        <w:rPr>
          <w:rFonts w:ascii="Calibri" w:hAnsi="Calibri" w:cs="Calibri"/>
          <w:sz w:val="20"/>
          <w:szCs w:val="20"/>
        </w:rPr>
      </w:pPr>
    </w:p>
    <w:p w14:paraId="4C2E3A0E" w14:textId="77777777" w:rsidR="00A2221A" w:rsidRDefault="00A2221A">
      <w:pPr>
        <w:pStyle w:val="Zkladntext"/>
        <w:kinsoku w:val="0"/>
        <w:overflowPunct w:val="0"/>
        <w:ind w:left="0" w:firstLine="0"/>
        <w:rPr>
          <w:rFonts w:ascii="Calibri" w:hAnsi="Calibri" w:cs="Calibri"/>
          <w:sz w:val="20"/>
          <w:szCs w:val="20"/>
        </w:rPr>
      </w:pPr>
    </w:p>
    <w:p w14:paraId="2475F5DE" w14:textId="77777777" w:rsidR="00A2221A" w:rsidRDefault="00A2221A">
      <w:pPr>
        <w:pStyle w:val="Zkladntext"/>
        <w:kinsoku w:val="0"/>
        <w:overflowPunct w:val="0"/>
        <w:ind w:left="0" w:firstLine="0"/>
        <w:rPr>
          <w:rFonts w:ascii="Calibri" w:hAnsi="Calibri" w:cs="Calibri"/>
          <w:sz w:val="20"/>
          <w:szCs w:val="20"/>
        </w:rPr>
      </w:pPr>
    </w:p>
    <w:p w14:paraId="5C6603C3" w14:textId="77777777" w:rsidR="00A2221A" w:rsidRDefault="00A2221A">
      <w:pPr>
        <w:pStyle w:val="Zkladntext"/>
        <w:kinsoku w:val="0"/>
        <w:overflowPunct w:val="0"/>
        <w:ind w:left="0" w:firstLine="0"/>
        <w:rPr>
          <w:rFonts w:ascii="Calibri" w:hAnsi="Calibri" w:cs="Calibri"/>
          <w:sz w:val="20"/>
          <w:szCs w:val="20"/>
        </w:rPr>
      </w:pPr>
    </w:p>
    <w:p w14:paraId="50AB3FEF" w14:textId="77777777" w:rsidR="00A2221A" w:rsidRDefault="00A2221A">
      <w:pPr>
        <w:pStyle w:val="Zkladntext"/>
        <w:kinsoku w:val="0"/>
        <w:overflowPunct w:val="0"/>
        <w:ind w:left="0" w:firstLine="0"/>
        <w:rPr>
          <w:rFonts w:ascii="Calibri" w:hAnsi="Calibri" w:cs="Calibri"/>
          <w:sz w:val="20"/>
          <w:szCs w:val="20"/>
        </w:rPr>
      </w:pPr>
    </w:p>
    <w:p w14:paraId="54C08379" w14:textId="77777777" w:rsidR="00A2221A" w:rsidRDefault="00A2221A">
      <w:pPr>
        <w:pStyle w:val="Zkladntext"/>
        <w:kinsoku w:val="0"/>
        <w:overflowPunct w:val="0"/>
        <w:ind w:left="0" w:firstLine="0"/>
        <w:rPr>
          <w:rFonts w:ascii="Calibri" w:hAnsi="Calibri" w:cs="Calibri"/>
          <w:sz w:val="20"/>
          <w:szCs w:val="20"/>
        </w:rPr>
      </w:pPr>
    </w:p>
    <w:p w14:paraId="78809604" w14:textId="77777777" w:rsidR="00A2221A" w:rsidRDefault="00A2221A">
      <w:pPr>
        <w:pStyle w:val="Zkladntext"/>
        <w:kinsoku w:val="0"/>
        <w:overflowPunct w:val="0"/>
        <w:ind w:left="0" w:firstLine="0"/>
        <w:rPr>
          <w:rFonts w:ascii="Calibri" w:hAnsi="Calibri" w:cs="Calibri"/>
          <w:sz w:val="20"/>
          <w:szCs w:val="20"/>
        </w:rPr>
      </w:pPr>
    </w:p>
    <w:p w14:paraId="78080838" w14:textId="77777777" w:rsidR="00A2221A" w:rsidRDefault="00A2221A">
      <w:pPr>
        <w:pStyle w:val="Zkladntext"/>
        <w:kinsoku w:val="0"/>
        <w:overflowPunct w:val="0"/>
        <w:ind w:left="0" w:firstLine="0"/>
        <w:rPr>
          <w:rFonts w:ascii="Calibri" w:hAnsi="Calibri" w:cs="Calibri"/>
          <w:sz w:val="20"/>
          <w:szCs w:val="20"/>
        </w:rPr>
      </w:pPr>
    </w:p>
    <w:p w14:paraId="6730346B" w14:textId="77777777" w:rsidR="00A2221A" w:rsidRDefault="00A2221A">
      <w:pPr>
        <w:pStyle w:val="Zkladntext"/>
        <w:kinsoku w:val="0"/>
        <w:overflowPunct w:val="0"/>
        <w:ind w:left="0" w:firstLine="0"/>
        <w:rPr>
          <w:rFonts w:ascii="Calibri" w:hAnsi="Calibri" w:cs="Calibri"/>
          <w:sz w:val="20"/>
          <w:szCs w:val="20"/>
        </w:rPr>
      </w:pPr>
    </w:p>
    <w:p w14:paraId="3F57D240" w14:textId="77777777" w:rsidR="00A2221A" w:rsidRDefault="00A2221A">
      <w:pPr>
        <w:pStyle w:val="Zkladntext"/>
        <w:kinsoku w:val="0"/>
        <w:overflowPunct w:val="0"/>
        <w:ind w:left="0" w:firstLine="0"/>
        <w:rPr>
          <w:rFonts w:ascii="Calibri" w:hAnsi="Calibri" w:cs="Calibri"/>
          <w:sz w:val="20"/>
          <w:szCs w:val="20"/>
        </w:rPr>
      </w:pPr>
    </w:p>
    <w:p w14:paraId="2729B1E0" w14:textId="77777777" w:rsidR="00A2221A" w:rsidRDefault="00A2221A">
      <w:pPr>
        <w:pStyle w:val="Zkladntext"/>
        <w:kinsoku w:val="0"/>
        <w:overflowPunct w:val="0"/>
        <w:ind w:left="0" w:firstLine="0"/>
        <w:rPr>
          <w:rFonts w:ascii="Calibri" w:hAnsi="Calibri" w:cs="Calibri"/>
          <w:sz w:val="20"/>
          <w:szCs w:val="20"/>
        </w:rPr>
      </w:pPr>
    </w:p>
    <w:p w14:paraId="0599A2F0" w14:textId="77777777" w:rsidR="00A2221A" w:rsidRDefault="00A2221A">
      <w:pPr>
        <w:pStyle w:val="Zkladntext"/>
        <w:kinsoku w:val="0"/>
        <w:overflowPunct w:val="0"/>
        <w:ind w:left="0" w:firstLine="0"/>
        <w:rPr>
          <w:rFonts w:ascii="Calibri" w:hAnsi="Calibri" w:cs="Calibri"/>
          <w:sz w:val="20"/>
          <w:szCs w:val="20"/>
        </w:rPr>
      </w:pPr>
    </w:p>
    <w:p w14:paraId="720C8C61" w14:textId="77777777" w:rsidR="00A2221A" w:rsidRDefault="00A2221A">
      <w:pPr>
        <w:pStyle w:val="Zkladntext"/>
        <w:kinsoku w:val="0"/>
        <w:overflowPunct w:val="0"/>
        <w:ind w:left="0" w:firstLine="0"/>
        <w:rPr>
          <w:rFonts w:ascii="Calibri" w:hAnsi="Calibri" w:cs="Calibri"/>
          <w:sz w:val="20"/>
          <w:szCs w:val="20"/>
        </w:rPr>
      </w:pPr>
    </w:p>
    <w:p w14:paraId="6672521B" w14:textId="77777777" w:rsidR="00A2221A" w:rsidRDefault="00A2221A">
      <w:pPr>
        <w:pStyle w:val="Zkladntext"/>
        <w:kinsoku w:val="0"/>
        <w:overflowPunct w:val="0"/>
        <w:ind w:left="0" w:firstLine="0"/>
        <w:rPr>
          <w:rFonts w:ascii="Calibri" w:hAnsi="Calibri" w:cs="Calibri"/>
          <w:sz w:val="20"/>
          <w:szCs w:val="20"/>
        </w:rPr>
      </w:pPr>
    </w:p>
    <w:p w14:paraId="4AC4D32A" w14:textId="77777777" w:rsidR="00A2221A" w:rsidRDefault="00A2221A">
      <w:pPr>
        <w:pStyle w:val="Zkladntext"/>
        <w:kinsoku w:val="0"/>
        <w:overflowPunct w:val="0"/>
        <w:ind w:left="0" w:firstLine="0"/>
        <w:rPr>
          <w:rFonts w:ascii="Calibri" w:hAnsi="Calibri" w:cs="Calibri"/>
          <w:sz w:val="20"/>
          <w:szCs w:val="20"/>
        </w:rPr>
      </w:pPr>
    </w:p>
    <w:p w14:paraId="7BE5C7AC" w14:textId="77777777" w:rsidR="00A2221A" w:rsidRDefault="00A2221A">
      <w:pPr>
        <w:pStyle w:val="Zkladntext"/>
        <w:kinsoku w:val="0"/>
        <w:overflowPunct w:val="0"/>
        <w:ind w:left="0" w:firstLine="0"/>
        <w:rPr>
          <w:rFonts w:ascii="Calibri" w:hAnsi="Calibri" w:cs="Calibri"/>
          <w:sz w:val="20"/>
          <w:szCs w:val="20"/>
        </w:rPr>
      </w:pPr>
    </w:p>
    <w:p w14:paraId="392A1463" w14:textId="77777777" w:rsidR="00A2221A" w:rsidRDefault="00A2221A">
      <w:pPr>
        <w:pStyle w:val="Zkladntext"/>
        <w:kinsoku w:val="0"/>
        <w:overflowPunct w:val="0"/>
        <w:ind w:left="0" w:firstLine="0"/>
        <w:rPr>
          <w:rFonts w:ascii="Calibri" w:hAnsi="Calibri" w:cs="Calibri"/>
          <w:sz w:val="20"/>
          <w:szCs w:val="20"/>
        </w:rPr>
      </w:pPr>
    </w:p>
    <w:p w14:paraId="1E5CDA08" w14:textId="77777777" w:rsidR="00A2221A" w:rsidRDefault="00A2221A">
      <w:pPr>
        <w:pStyle w:val="Zkladntext"/>
        <w:kinsoku w:val="0"/>
        <w:overflowPunct w:val="0"/>
        <w:ind w:left="0" w:firstLine="0"/>
        <w:rPr>
          <w:rFonts w:ascii="Calibri" w:hAnsi="Calibri" w:cs="Calibri"/>
          <w:sz w:val="20"/>
          <w:szCs w:val="20"/>
        </w:rPr>
      </w:pPr>
    </w:p>
    <w:p w14:paraId="6B2523FE" w14:textId="77777777" w:rsidR="00A2221A" w:rsidRDefault="00A2221A">
      <w:pPr>
        <w:pStyle w:val="Zkladntext"/>
        <w:kinsoku w:val="0"/>
        <w:overflowPunct w:val="0"/>
        <w:spacing w:before="5"/>
        <w:ind w:left="0" w:firstLine="0"/>
        <w:rPr>
          <w:rFonts w:ascii="Calibri" w:hAnsi="Calibri" w:cs="Calibri"/>
          <w:sz w:val="27"/>
          <w:szCs w:val="27"/>
        </w:rPr>
      </w:pPr>
    </w:p>
    <w:p w14:paraId="0AE2C53B" w14:textId="77777777" w:rsidR="00A2221A" w:rsidRDefault="00B4502D">
      <w:pPr>
        <w:pStyle w:val="Zkladntext"/>
        <w:kinsoku w:val="0"/>
        <w:overflowPunct w:val="0"/>
        <w:spacing w:line="20" w:lineRule="atLeast"/>
        <w:ind w:left="101" w:firstLine="0"/>
        <w:rPr>
          <w:rFonts w:ascii="Calibri" w:hAnsi="Calibri" w:cs="Calibri"/>
          <w:sz w:val="2"/>
          <w:szCs w:val="2"/>
        </w:rPr>
      </w:pPr>
      <w:r>
        <w:rPr>
          <w:rFonts w:ascii="Calibri" w:hAnsi="Calibri" w:cs="Calibri"/>
          <w:noProof/>
          <w:sz w:val="2"/>
          <w:szCs w:val="2"/>
        </w:rPr>
        <mc:AlternateContent>
          <mc:Choice Requires="wpg">
            <w:drawing>
              <wp:inline distT="0" distB="0" distL="0" distR="0" wp14:anchorId="36E9B7A0" wp14:editId="3F3654CF">
                <wp:extent cx="5806440" cy="12700"/>
                <wp:effectExtent l="635" t="3810" r="3175" b="2540"/>
                <wp:docPr id="9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06440" cy="12700"/>
                          <a:chOff x="0" y="0"/>
                          <a:chExt cx="9144" cy="20"/>
                        </a:xfrm>
                      </wpg:grpSpPr>
                      <wps:wsp>
                        <wps:cNvPr id="10" name="Freeform 3"/>
                        <wps:cNvSpPr>
                          <a:spLocks/>
                        </wps:cNvSpPr>
                        <wps:spPr bwMode="auto">
                          <a:xfrm>
                            <a:off x="8" y="8"/>
                            <a:ext cx="9128" cy="20"/>
                          </a:xfrm>
                          <a:custGeom>
                            <a:avLst/>
                            <a:gdLst>
                              <a:gd name="T0" fmla="*/ 0 w 9128"/>
                              <a:gd name="T1" fmla="*/ 0 h 20"/>
                              <a:gd name="T2" fmla="*/ 9127 w 912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128" h="20">
                                <a:moveTo>
                                  <a:pt x="0" y="0"/>
                                </a:moveTo>
                                <a:lnTo>
                                  <a:pt x="9127" y="0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524F4BE" id="Group 2" o:spid="_x0000_s1026" style="width:457.2pt;height:1pt;mso-position-horizontal-relative:char;mso-position-vertical-relative:line" coordsize="9144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">
                <v:shape id="Freeform 3" o:spid="_x0000_s1027" style="position:absolute;left:8;top:8;width:9128;height:20;visibility:visible;mso-wrap-style:square;v-text-anchor:top" coordsize="912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3R3bsUA&#10;AADbAAAADwAAAGRycy9kb3ducmV2LnhtbESPT2sCMRDF74LfIYzQi9Rs6x9ka5QiCD3Ug1oKvQ3J&#10;uLt0M1mSqNtv3zkI3mZ4b977zWrT+1ZdKaYmsIGXSQGK2AbXcGXg67R7XoJKGdlhG5gM/FGCzXo4&#10;WGHpwo0PdD3mSkkIpxIN1Dl3pdbJ1uQxTUJHLNo5RI9Z1lhpF/Em4b7Vr0Wx0B4bloYaO9rWZH+P&#10;F29A7/fTaMezs53jpfv8JvyZLhfGPI369zdQmfr8MN+vP5zgC738IgPo9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dHduxQAAANsAAAAPAAAAAAAAAAAAAAAAAJgCAABkcnMv&#10;ZG93bnJldi54bWxQSwUGAAAAAAQABAD1AAAAigMAAAAA&#10;" path="m,l9127,e" filled="f" strokeweight=".28925mm">
                  <v:path arrowok="t" o:connecttype="custom" o:connectlocs="0,0;9127,0" o:connectangles="0,0"/>
                </v:shape>
                <w10:anchorlock/>
              </v:group>
            </w:pict>
          </mc:Fallback>
        </mc:AlternateContent>
      </w:r>
    </w:p>
    <w:p w14:paraId="38B528F3" w14:textId="77777777" w:rsidR="00A2221A" w:rsidRDefault="00A2221A">
      <w:pPr>
        <w:pStyle w:val="Zkladntext"/>
        <w:kinsoku w:val="0"/>
        <w:overflowPunct w:val="0"/>
        <w:spacing w:line="20" w:lineRule="atLeast"/>
        <w:ind w:left="101" w:firstLine="0"/>
        <w:rPr>
          <w:rFonts w:ascii="Calibri" w:hAnsi="Calibri" w:cs="Calibri"/>
          <w:sz w:val="2"/>
          <w:szCs w:val="2"/>
        </w:rPr>
        <w:sectPr w:rsidR="00A2221A">
          <w:footerReference w:type="default" r:id="rId7"/>
          <w:pgSz w:w="11900" w:h="16840"/>
          <w:pgMar w:top="780" w:right="1260" w:bottom="280" w:left="1280" w:header="0" w:footer="0" w:gutter="0"/>
          <w:cols w:space="708" w:equalWidth="0">
            <w:col w:w="9360"/>
          </w:cols>
          <w:noEndnote/>
        </w:sectPr>
      </w:pPr>
    </w:p>
    <w:p w14:paraId="18F0B4D1" w14:textId="77777777" w:rsidR="00A2221A" w:rsidRDefault="00A2221A">
      <w:pPr>
        <w:pStyle w:val="Zkladntext"/>
        <w:kinsoku w:val="0"/>
        <w:overflowPunct w:val="0"/>
        <w:spacing w:line="179" w:lineRule="exact"/>
        <w:ind w:left="3066" w:right="1" w:firstLine="0"/>
        <w:jc w:val="center"/>
        <w:rPr>
          <w:color w:val="000000"/>
          <w:sz w:val="16"/>
          <w:szCs w:val="16"/>
        </w:rPr>
      </w:pPr>
      <w:r>
        <w:rPr>
          <w:color w:val="7E7E7E"/>
          <w:spacing w:val="-1"/>
          <w:sz w:val="16"/>
          <w:szCs w:val="16"/>
        </w:rPr>
        <w:t>Zadávací</w:t>
      </w:r>
      <w:r>
        <w:rPr>
          <w:color w:val="7E7E7E"/>
          <w:spacing w:val="-2"/>
          <w:sz w:val="16"/>
          <w:szCs w:val="16"/>
        </w:rPr>
        <w:t xml:space="preserve"> </w:t>
      </w:r>
      <w:r>
        <w:rPr>
          <w:color w:val="7E7E7E"/>
          <w:spacing w:val="-1"/>
          <w:sz w:val="16"/>
          <w:szCs w:val="16"/>
        </w:rPr>
        <w:t>dokumentace Veřejné zakázky</w:t>
      </w:r>
    </w:p>
    <w:p w14:paraId="655574CA" w14:textId="77777777" w:rsidR="00A2221A" w:rsidRDefault="00A2221A">
      <w:pPr>
        <w:pStyle w:val="Zkladntext"/>
        <w:kinsoku w:val="0"/>
        <w:overflowPunct w:val="0"/>
        <w:spacing w:before="4"/>
        <w:ind w:left="3062" w:right="1" w:firstLine="0"/>
        <w:jc w:val="center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„Poskytování</w:t>
      </w:r>
      <w:r>
        <w:rPr>
          <w:rFonts w:ascii="Calibri" w:hAnsi="Calibri" w:cs="Calibri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služeb</w:t>
      </w:r>
      <w:r>
        <w:rPr>
          <w:rFonts w:ascii="Calibri" w:hAnsi="Calibri" w:cs="Calibri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spacing w:val="-1"/>
          <w:sz w:val="20"/>
          <w:szCs w:val="20"/>
        </w:rPr>
        <w:t>KIVS</w:t>
      </w:r>
      <w:r>
        <w:rPr>
          <w:rFonts w:ascii="Calibri" w:hAnsi="Calibri" w:cs="Calibri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-</w:t>
      </w:r>
      <w:r>
        <w:rPr>
          <w:rFonts w:ascii="Calibri" w:hAnsi="Calibri" w:cs="Calibri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spacing w:val="-1"/>
          <w:sz w:val="20"/>
          <w:szCs w:val="20"/>
        </w:rPr>
        <w:t>2017</w:t>
      </w:r>
      <w:r>
        <w:rPr>
          <w:rFonts w:ascii="Calibri" w:hAnsi="Calibri" w:cs="Calibri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-</w:t>
      </w:r>
      <w:r>
        <w:rPr>
          <w:rFonts w:ascii="Calibri" w:hAnsi="Calibri" w:cs="Calibri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spacing w:val="-1"/>
          <w:sz w:val="20"/>
          <w:szCs w:val="20"/>
        </w:rPr>
        <w:t>2041“</w:t>
      </w:r>
    </w:p>
    <w:p w14:paraId="1A6E526F" w14:textId="77777777" w:rsidR="00A2221A" w:rsidRDefault="00A2221A">
      <w:pPr>
        <w:pStyle w:val="Zkladntext"/>
        <w:kinsoku w:val="0"/>
        <w:overflowPunct w:val="0"/>
        <w:ind w:left="0" w:firstLine="0"/>
        <w:rPr>
          <w:rFonts w:ascii="Calibri" w:hAnsi="Calibri" w:cs="Calibri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</w:p>
    <w:p w14:paraId="155D3921" w14:textId="77777777" w:rsidR="00A2221A" w:rsidRDefault="00A2221A">
      <w:pPr>
        <w:pStyle w:val="Zkladntext"/>
        <w:kinsoku w:val="0"/>
        <w:overflowPunct w:val="0"/>
        <w:spacing w:before="11"/>
        <w:ind w:left="0" w:firstLine="0"/>
        <w:rPr>
          <w:rFonts w:ascii="Calibri" w:hAnsi="Calibri" w:cs="Calibri"/>
          <w:sz w:val="14"/>
          <w:szCs w:val="14"/>
        </w:rPr>
      </w:pPr>
    </w:p>
    <w:p w14:paraId="3465616F" w14:textId="77777777" w:rsidR="00A2221A" w:rsidRDefault="00A2221A">
      <w:pPr>
        <w:pStyle w:val="Zkladntext"/>
        <w:kinsoku w:val="0"/>
        <w:overflowPunct w:val="0"/>
        <w:ind w:left="356" w:firstLine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Strana</w:t>
      </w:r>
      <w:r>
        <w:rPr>
          <w:rFonts w:ascii="Calibri" w:hAnsi="Calibri" w:cs="Calibri"/>
          <w:spacing w:val="-4"/>
          <w:sz w:val="20"/>
          <w:szCs w:val="20"/>
        </w:rPr>
        <w:t xml:space="preserve"> </w:t>
      </w:r>
      <w:r w:rsidR="00A51687">
        <w:rPr>
          <w:rFonts w:ascii="Calibri" w:hAnsi="Calibri" w:cs="Calibri"/>
          <w:spacing w:val="-1"/>
          <w:sz w:val="20"/>
          <w:szCs w:val="20"/>
        </w:rPr>
        <w:t>32</w:t>
      </w:r>
      <w:r>
        <w:rPr>
          <w:rFonts w:ascii="Calibri" w:hAnsi="Calibri" w:cs="Calibri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</w:t>
      </w:r>
      <w:r>
        <w:rPr>
          <w:rFonts w:ascii="Calibri" w:hAnsi="Calibri" w:cs="Calibri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spacing w:val="-1"/>
          <w:sz w:val="20"/>
          <w:szCs w:val="20"/>
        </w:rPr>
        <w:t>celkového</w:t>
      </w:r>
      <w:r>
        <w:rPr>
          <w:rFonts w:ascii="Calibri" w:hAnsi="Calibri" w:cs="Calibri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počtu</w:t>
      </w:r>
      <w:r>
        <w:rPr>
          <w:rFonts w:ascii="Calibri" w:hAnsi="Calibri" w:cs="Calibri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spacing w:val="-1"/>
          <w:sz w:val="20"/>
          <w:szCs w:val="20"/>
        </w:rPr>
        <w:t>41</w:t>
      </w:r>
    </w:p>
    <w:p w14:paraId="3057ACE0" w14:textId="77777777" w:rsidR="00A2221A" w:rsidRDefault="00A2221A">
      <w:pPr>
        <w:pStyle w:val="Zkladntext"/>
        <w:kinsoku w:val="0"/>
        <w:overflowPunct w:val="0"/>
        <w:ind w:left="356" w:firstLine="0"/>
        <w:rPr>
          <w:rFonts w:ascii="Calibri" w:hAnsi="Calibri" w:cs="Calibri"/>
          <w:sz w:val="20"/>
          <w:szCs w:val="20"/>
        </w:rPr>
        <w:sectPr w:rsidR="00A2221A">
          <w:type w:val="continuous"/>
          <w:pgSz w:w="11900" w:h="16840"/>
          <w:pgMar w:top="780" w:right="1260" w:bottom="280" w:left="1280" w:header="708" w:footer="708" w:gutter="0"/>
          <w:cols w:num="2" w:space="708" w:equalWidth="0">
            <w:col w:w="6282" w:space="40"/>
            <w:col w:w="3038"/>
          </w:cols>
          <w:noEndnote/>
        </w:sectPr>
      </w:pPr>
    </w:p>
    <w:p w14:paraId="2E8FE724" w14:textId="77777777" w:rsidR="00A2221A" w:rsidRDefault="00A2221A">
      <w:pPr>
        <w:pStyle w:val="Zkladntext"/>
        <w:kinsoku w:val="0"/>
        <w:overflowPunct w:val="0"/>
        <w:spacing w:before="11"/>
        <w:ind w:left="0" w:firstLine="0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1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50"/>
        <w:gridCol w:w="11237"/>
      </w:tblGrid>
      <w:tr w:rsidR="00A2221A" w14:paraId="4947482B" w14:textId="77777777">
        <w:trPr>
          <w:trHeight w:hRule="exact" w:val="361"/>
        </w:trPr>
        <w:tc>
          <w:tcPr>
            <w:tcW w:w="1418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6DDE8"/>
          </w:tcPr>
          <w:p w14:paraId="61A31AC8" w14:textId="77777777" w:rsidR="00A2221A" w:rsidRDefault="002C130E" w:rsidP="002C130E">
            <w:pPr>
              <w:pStyle w:val="TableParagraph"/>
              <w:kinsoku w:val="0"/>
              <w:overflowPunct w:val="0"/>
              <w:spacing w:line="339" w:lineRule="exact"/>
              <w:ind w:left="54"/>
            </w:pPr>
            <w:r w:rsidRPr="002C130E">
              <w:rPr>
                <w:rFonts w:ascii="Calibri" w:hAnsi="Calibri" w:cs="Calibri"/>
                <w:spacing w:val="-1"/>
                <w:sz w:val="28"/>
                <w:szCs w:val="28"/>
              </w:rPr>
              <w:t xml:space="preserve">ID listu: </w:t>
            </w:r>
            <w:r w:rsidRPr="002C130E">
              <w:rPr>
                <w:rFonts w:ascii="Calibri" w:hAnsi="Calibri" w:cs="Calibri"/>
                <w:b/>
                <w:spacing w:val="-1"/>
                <w:sz w:val="28"/>
                <w:szCs w:val="28"/>
              </w:rPr>
              <w:t xml:space="preserve">HLAS_ISDN30_001.02 </w:t>
            </w:r>
            <w:r w:rsidRPr="002C130E">
              <w:rPr>
                <w:rFonts w:ascii="Calibri" w:hAnsi="Calibri" w:cs="Calibri"/>
                <w:i/>
                <w:spacing w:val="-1"/>
                <w:sz w:val="20"/>
                <w:szCs w:val="28"/>
              </w:rPr>
              <w:t>(poslední dvojčíslí označuje verzi listu)</w:t>
            </w:r>
          </w:p>
        </w:tc>
      </w:tr>
      <w:tr w:rsidR="00A2221A" w14:paraId="7C5D2403" w14:textId="77777777">
        <w:trPr>
          <w:trHeight w:hRule="exact" w:val="31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4EA86779" w14:textId="77777777" w:rsidR="00A2221A" w:rsidRDefault="00A2221A">
            <w:pPr>
              <w:pStyle w:val="TableParagraph"/>
              <w:kinsoku w:val="0"/>
              <w:overflowPunct w:val="0"/>
              <w:spacing w:before="29"/>
              <w:ind w:left="56"/>
            </w:pPr>
            <w:r>
              <w:rPr>
                <w:rFonts w:ascii="Calibri" w:hAnsi="Calibri" w:cs="Calibri"/>
                <w:sz w:val="20"/>
                <w:szCs w:val="20"/>
              </w:rPr>
              <w:t>Označení</w:t>
            </w:r>
            <w:r>
              <w:rPr>
                <w:rFonts w:ascii="Calibri" w:hAnsi="Calibri" w:cs="Calibri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služby</w:t>
            </w:r>
          </w:p>
        </w:tc>
        <w:tc>
          <w:tcPr>
            <w:tcW w:w="1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D965C3C" w14:textId="77777777" w:rsidR="00A2221A" w:rsidRPr="007177B9" w:rsidRDefault="00A2221A">
            <w:pPr>
              <w:pStyle w:val="TableParagraph"/>
              <w:kinsoku w:val="0"/>
              <w:overflowPunct w:val="0"/>
              <w:spacing w:before="41"/>
              <w:ind w:left="66"/>
              <w:rPr>
                <w:rFonts w:asciiTheme="minorHAnsi" w:hAnsiTheme="minorHAnsi" w:cstheme="minorHAnsi"/>
              </w:rPr>
            </w:pPr>
            <w:r w:rsidRPr="007177B9">
              <w:rPr>
                <w:rFonts w:asciiTheme="minorHAnsi" w:hAnsiTheme="minorHAnsi" w:cstheme="minorHAnsi"/>
                <w:spacing w:val="-3"/>
                <w:w w:val="95"/>
                <w:sz w:val="22"/>
                <w:szCs w:val="22"/>
              </w:rPr>
              <w:t>I</w:t>
            </w:r>
            <w:r w:rsidRPr="007177B9">
              <w:rPr>
                <w:rFonts w:asciiTheme="minorHAnsi" w:hAnsiTheme="minorHAnsi" w:cstheme="minorHAnsi"/>
                <w:spacing w:val="-2"/>
                <w:w w:val="95"/>
                <w:sz w:val="22"/>
                <w:szCs w:val="22"/>
              </w:rPr>
              <w:t>S</w:t>
            </w:r>
            <w:r w:rsidRPr="007177B9">
              <w:rPr>
                <w:rFonts w:asciiTheme="minorHAnsi" w:hAnsiTheme="minorHAnsi" w:cstheme="minorHAnsi"/>
                <w:spacing w:val="-1"/>
                <w:w w:val="95"/>
                <w:sz w:val="22"/>
                <w:szCs w:val="22"/>
              </w:rPr>
              <w:t>DN</w:t>
            </w:r>
            <w:r w:rsidRPr="007177B9">
              <w:rPr>
                <w:rFonts w:asciiTheme="minorHAnsi" w:hAnsiTheme="minorHAnsi" w:cstheme="minorHAnsi"/>
                <w:spacing w:val="-2"/>
                <w:w w:val="95"/>
                <w:sz w:val="22"/>
                <w:szCs w:val="22"/>
              </w:rPr>
              <w:t>30</w:t>
            </w:r>
          </w:p>
        </w:tc>
      </w:tr>
      <w:tr w:rsidR="00A2221A" w14:paraId="1463B038" w14:textId="77777777">
        <w:trPr>
          <w:trHeight w:hRule="exact" w:val="319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1C3B8C77" w14:textId="77777777" w:rsidR="00A2221A" w:rsidRDefault="00A2221A">
            <w:pPr>
              <w:pStyle w:val="TableParagraph"/>
              <w:kinsoku w:val="0"/>
              <w:overflowPunct w:val="0"/>
              <w:spacing w:before="31"/>
              <w:ind w:left="56"/>
            </w:pPr>
            <w:r>
              <w:rPr>
                <w:rFonts w:ascii="Calibri" w:hAnsi="Calibri" w:cs="Calibri"/>
                <w:sz w:val="20"/>
                <w:szCs w:val="20"/>
              </w:rPr>
              <w:t>Stručný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popis</w:t>
            </w:r>
            <w:r>
              <w:rPr>
                <w:rFonts w:ascii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služby</w:t>
            </w:r>
          </w:p>
        </w:tc>
        <w:tc>
          <w:tcPr>
            <w:tcW w:w="1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38870FF" w14:textId="77777777" w:rsidR="00A2221A" w:rsidRDefault="00A2221A">
            <w:pPr>
              <w:pStyle w:val="TableParagraph"/>
              <w:kinsoku w:val="0"/>
              <w:overflowPunct w:val="0"/>
              <w:spacing w:before="31"/>
              <w:ind w:left="66"/>
            </w:pPr>
            <w:r>
              <w:rPr>
                <w:rFonts w:ascii="Calibri" w:hAnsi="Calibri" w:cs="Calibri"/>
                <w:sz w:val="20"/>
                <w:szCs w:val="20"/>
              </w:rPr>
              <w:t>Fyzické</w:t>
            </w:r>
            <w:r>
              <w:rPr>
                <w:rFonts w:ascii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připojení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lokality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koncového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uživatele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do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prostředí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veřejné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telefonní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sítě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prostřednictvím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linky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ISDN30.</w:t>
            </w:r>
          </w:p>
        </w:tc>
      </w:tr>
      <w:tr w:rsidR="00A2221A" w14:paraId="5D505272" w14:textId="77777777">
        <w:trPr>
          <w:trHeight w:hRule="exact" w:val="1975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4F6C160E" w14:textId="77777777" w:rsidR="00A2221A" w:rsidRDefault="00A2221A">
            <w:pPr>
              <w:pStyle w:val="TableParagraph"/>
              <w:kinsoku w:val="0"/>
              <w:overflowPunct w:val="0"/>
              <w:rPr>
                <w:sz w:val="20"/>
                <w:szCs w:val="20"/>
              </w:rPr>
            </w:pPr>
          </w:p>
          <w:p w14:paraId="0096FC65" w14:textId="77777777" w:rsidR="00A2221A" w:rsidRDefault="00A2221A">
            <w:pPr>
              <w:pStyle w:val="TableParagraph"/>
              <w:kinsoku w:val="0"/>
              <w:overflowPunct w:val="0"/>
              <w:rPr>
                <w:sz w:val="20"/>
                <w:szCs w:val="20"/>
              </w:rPr>
            </w:pPr>
          </w:p>
          <w:p w14:paraId="3B5D51FC" w14:textId="77777777" w:rsidR="00A2221A" w:rsidRDefault="00A2221A">
            <w:pPr>
              <w:pStyle w:val="TableParagraph"/>
              <w:kinsoku w:val="0"/>
              <w:overflowPunct w:val="0"/>
              <w:rPr>
                <w:sz w:val="20"/>
                <w:szCs w:val="20"/>
              </w:rPr>
            </w:pPr>
          </w:p>
          <w:p w14:paraId="061EF93B" w14:textId="77777777" w:rsidR="00A2221A" w:rsidRDefault="00A2221A">
            <w:pPr>
              <w:pStyle w:val="TableParagraph"/>
              <w:kinsoku w:val="0"/>
              <w:overflowPunct w:val="0"/>
              <w:spacing w:before="170"/>
              <w:ind w:left="56"/>
            </w:pPr>
            <w:r>
              <w:rPr>
                <w:rFonts w:ascii="Calibri" w:hAnsi="Calibri" w:cs="Calibri"/>
                <w:sz w:val="20"/>
                <w:szCs w:val="20"/>
              </w:rPr>
              <w:t>Popis</w:t>
            </w:r>
            <w:r>
              <w:rPr>
                <w:rFonts w:ascii="Calibri" w:hAnsi="Calibri" w:cs="Calibri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vlastností</w:t>
            </w:r>
            <w:r>
              <w:rPr>
                <w:rFonts w:ascii="Calibri" w:hAnsi="Calibri" w:cs="Calibri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služby</w:t>
            </w:r>
          </w:p>
        </w:tc>
        <w:tc>
          <w:tcPr>
            <w:tcW w:w="1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D4C12B7" w14:textId="77777777" w:rsidR="00A2221A" w:rsidRDefault="00A2221A">
            <w:pPr>
              <w:pStyle w:val="TableParagraph"/>
              <w:kinsoku w:val="0"/>
              <w:overflowPunct w:val="0"/>
              <w:spacing w:line="276" w:lineRule="auto"/>
              <w:ind w:left="66" w:right="2141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Fyzické</w:t>
            </w:r>
            <w:r>
              <w:rPr>
                <w:rFonts w:ascii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připojení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pobočkové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ústředny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až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30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hlasovými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kanály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zakončené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rozhraním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G.703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se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signalizací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DSS1.</w:t>
            </w:r>
            <w:r>
              <w:rPr>
                <w:rFonts w:ascii="Calibri" w:hAnsi="Calibri" w:cs="Calibri"/>
                <w:spacing w:val="60"/>
                <w:w w:val="9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Nařizuje-li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to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konkrétnímu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operátoru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regulátor,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musí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služba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umožňovat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spacing w:val="-1"/>
                <w:sz w:val="20"/>
                <w:szCs w:val="20"/>
              </w:rPr>
              <w:t>Carrier</w:t>
            </w:r>
            <w:proofErr w:type="spellEnd"/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Selection</w:t>
            </w:r>
            <w:proofErr w:type="spellEnd"/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/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spacing w:val="-1"/>
                <w:sz w:val="20"/>
                <w:szCs w:val="20"/>
              </w:rPr>
              <w:t>Carrier</w:t>
            </w:r>
            <w:proofErr w:type="spellEnd"/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Preselection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spacing w:val="52"/>
                <w:w w:val="9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Jednotlivé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individuální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parametry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služby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jsou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definovány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tímto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KL.</w:t>
            </w:r>
          </w:p>
          <w:p w14:paraId="1A76DEDC" w14:textId="77777777" w:rsidR="00A2221A" w:rsidRDefault="00A2221A">
            <w:pPr>
              <w:pStyle w:val="TableParagraph"/>
              <w:kinsoku w:val="0"/>
              <w:overflowPunct w:val="0"/>
              <w:spacing w:line="276" w:lineRule="auto"/>
              <w:ind w:left="66" w:right="48"/>
              <w:jc w:val="both"/>
            </w:pPr>
            <w:r>
              <w:rPr>
                <w:rFonts w:ascii="Calibri" w:hAnsi="Calibri" w:cs="Calibri"/>
                <w:sz w:val="20"/>
                <w:szCs w:val="20"/>
              </w:rPr>
              <w:t>Součástí</w:t>
            </w:r>
            <w:r>
              <w:rPr>
                <w:rFonts w:ascii="Calibri" w:hAnsi="Calibri" w:cs="Calibri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ceny</w:t>
            </w:r>
            <w:r>
              <w:rPr>
                <w:rFonts w:ascii="Calibri" w:hAnsi="Calibri" w:cs="Calibri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za</w:t>
            </w:r>
            <w:r>
              <w:rPr>
                <w:rFonts w:ascii="Calibri" w:hAnsi="Calibri" w:cs="Calibri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službu</w:t>
            </w:r>
            <w:r>
              <w:rPr>
                <w:rFonts w:ascii="Calibri" w:hAnsi="Calibri" w:cs="Calibri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je</w:t>
            </w:r>
            <w:r>
              <w:rPr>
                <w:rFonts w:ascii="Calibri" w:hAnsi="Calibri" w:cs="Calibri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i</w:t>
            </w:r>
            <w:r>
              <w:rPr>
                <w:rFonts w:ascii="Calibri" w:hAnsi="Calibri" w:cs="Calibri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platba</w:t>
            </w:r>
            <w:r>
              <w:rPr>
                <w:rFonts w:ascii="Calibri" w:hAnsi="Calibri" w:cs="Calibri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za</w:t>
            </w:r>
            <w:r>
              <w:rPr>
                <w:rFonts w:ascii="Calibri" w:hAnsi="Calibri" w:cs="Calibri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přenesení</w:t>
            </w:r>
            <w:r>
              <w:rPr>
                <w:rFonts w:ascii="Calibri" w:hAnsi="Calibri" w:cs="Calibri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telefonního</w:t>
            </w:r>
            <w:r>
              <w:rPr>
                <w:rFonts w:ascii="Calibri" w:hAnsi="Calibri" w:cs="Calibri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čísla</w:t>
            </w:r>
            <w:r>
              <w:rPr>
                <w:rFonts w:ascii="Calibri" w:hAnsi="Calibri" w:cs="Calibri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/</w:t>
            </w:r>
            <w:r>
              <w:rPr>
                <w:rFonts w:ascii="Calibri" w:hAnsi="Calibri" w:cs="Calibri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telefonních</w:t>
            </w:r>
            <w:r>
              <w:rPr>
                <w:rFonts w:ascii="Calibri" w:hAnsi="Calibri" w:cs="Calibri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čísel,</w:t>
            </w:r>
            <w:r>
              <w:rPr>
                <w:rFonts w:ascii="Calibri" w:hAnsi="Calibri" w:cs="Calibri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dochází-li</w:t>
            </w:r>
            <w:r>
              <w:rPr>
                <w:rFonts w:ascii="Calibri" w:hAnsi="Calibri" w:cs="Calibri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ke</w:t>
            </w:r>
            <w:r>
              <w:rPr>
                <w:rFonts w:ascii="Calibri" w:hAnsi="Calibri" w:cs="Calibri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změně</w:t>
            </w:r>
            <w:r>
              <w:rPr>
                <w:rFonts w:ascii="Calibri" w:hAnsi="Calibri" w:cs="Calibri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poskytovatele</w:t>
            </w:r>
            <w:r>
              <w:rPr>
                <w:rFonts w:ascii="Calibri" w:hAnsi="Calibri" w:cs="Calibri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služeb.</w:t>
            </w:r>
            <w:r>
              <w:rPr>
                <w:rFonts w:ascii="Calibri" w:hAnsi="Calibri" w:cs="Calibri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Koncový</w:t>
            </w:r>
            <w:r>
              <w:rPr>
                <w:rFonts w:ascii="Calibri" w:hAnsi="Calibri" w:cs="Calibri"/>
                <w:spacing w:val="96"/>
                <w:w w:val="9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uživatel</w:t>
            </w:r>
            <w:r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služby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musí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zajistit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spolupráci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správce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pobočkové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ústředny,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která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bude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20"/>
                <w:szCs w:val="20"/>
              </w:rPr>
              <w:t>ke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službě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připojena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poskytovatel,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na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základě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technicky</w:t>
            </w:r>
            <w:r>
              <w:rPr>
                <w:rFonts w:ascii="Calibri" w:hAnsi="Calibri" w:cs="Calibri"/>
                <w:spacing w:val="58"/>
                <w:w w:val="9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zdůvodněného</w:t>
            </w:r>
            <w:r>
              <w:rPr>
                <w:rFonts w:ascii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vyžádání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měření</w:t>
            </w:r>
            <w:r>
              <w:rPr>
                <w:rFonts w:ascii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ze</w:t>
            </w:r>
            <w:r>
              <w:rPr>
                <w:rFonts w:ascii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strany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koncového</w:t>
            </w:r>
            <w:r>
              <w:rPr>
                <w:rFonts w:ascii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uživatele,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doloží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měřícím</w:t>
            </w:r>
            <w:r>
              <w:rPr>
                <w:rFonts w:ascii="Calibri" w:hAnsi="Calibri" w:cs="Calibri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protokolem</w:t>
            </w:r>
            <w:r>
              <w:rPr>
                <w:rFonts w:ascii="Calibri" w:hAnsi="Calibri" w:cs="Calibri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funkčnost</w:t>
            </w:r>
            <w:r>
              <w:rPr>
                <w:rFonts w:ascii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propojení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svého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koncového</w:t>
            </w:r>
            <w:r>
              <w:rPr>
                <w:rFonts w:ascii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zařízení</w:t>
            </w:r>
            <w:r>
              <w:rPr>
                <w:rFonts w:ascii="Calibri" w:hAnsi="Calibri" w:cs="Calibri"/>
                <w:spacing w:val="80"/>
                <w:w w:val="9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</w:t>
            </w:r>
            <w:r>
              <w:rPr>
                <w:rFonts w:ascii="Calibri" w:hAnsi="Calibri" w:cs="Calibri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pobočkovou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ústřednou</w:t>
            </w:r>
            <w:r>
              <w:rPr>
                <w:rFonts w:ascii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uživatele.</w:t>
            </w:r>
          </w:p>
        </w:tc>
      </w:tr>
      <w:tr w:rsidR="00A2221A" w14:paraId="1501648D" w14:textId="77777777">
        <w:trPr>
          <w:trHeight w:hRule="exact" w:val="1718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6D77C5EA" w14:textId="77777777" w:rsidR="00A2221A" w:rsidRDefault="00A2221A">
            <w:pPr>
              <w:pStyle w:val="TableParagraph"/>
              <w:kinsoku w:val="0"/>
              <w:overflowPunct w:val="0"/>
              <w:rPr>
                <w:sz w:val="20"/>
                <w:szCs w:val="20"/>
              </w:rPr>
            </w:pPr>
          </w:p>
          <w:p w14:paraId="26F08E6E" w14:textId="77777777" w:rsidR="00A2221A" w:rsidRDefault="00A2221A">
            <w:pPr>
              <w:pStyle w:val="TableParagraph"/>
              <w:kinsoku w:val="0"/>
              <w:overflowPunct w:val="0"/>
              <w:rPr>
                <w:sz w:val="20"/>
                <w:szCs w:val="20"/>
              </w:rPr>
            </w:pPr>
          </w:p>
          <w:p w14:paraId="7594E581" w14:textId="77777777" w:rsidR="00A2221A" w:rsidRDefault="00A2221A">
            <w:pPr>
              <w:pStyle w:val="TableParagraph"/>
              <w:kinsoku w:val="0"/>
              <w:overflowPunct w:val="0"/>
              <w:spacing w:before="8"/>
              <w:rPr>
                <w:sz w:val="23"/>
                <w:szCs w:val="23"/>
              </w:rPr>
            </w:pPr>
          </w:p>
          <w:p w14:paraId="6C357401" w14:textId="77777777" w:rsidR="00A2221A" w:rsidRDefault="00A2221A">
            <w:pPr>
              <w:pStyle w:val="TableParagraph"/>
              <w:kinsoku w:val="0"/>
              <w:overflowPunct w:val="0"/>
              <w:ind w:left="56"/>
            </w:pPr>
            <w:r>
              <w:rPr>
                <w:rFonts w:ascii="Calibri" w:hAnsi="Calibri" w:cs="Calibri"/>
                <w:sz w:val="20"/>
                <w:szCs w:val="20"/>
              </w:rPr>
              <w:t>Použitelné</w:t>
            </w:r>
            <w:r>
              <w:rPr>
                <w:rFonts w:ascii="Calibri" w:hAnsi="Calibri" w:cs="Calibri"/>
                <w:spacing w:val="-20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technologie</w:t>
            </w:r>
          </w:p>
        </w:tc>
        <w:tc>
          <w:tcPr>
            <w:tcW w:w="1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9B04B2A" w14:textId="77777777" w:rsidR="00A2221A" w:rsidRDefault="00A2221A">
            <w:pPr>
              <w:pStyle w:val="TableParagraph"/>
              <w:kinsoku w:val="0"/>
              <w:overflowPunct w:val="0"/>
              <w:spacing w:line="243" w:lineRule="exact"/>
              <w:ind w:left="66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realizaci</w:t>
            </w:r>
            <w:r>
              <w:rPr>
                <w:rFonts w:ascii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služeb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ISDN30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je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požadováno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použití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výhradně</w:t>
            </w:r>
            <w:r>
              <w:rPr>
                <w:rFonts w:ascii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těchto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přenosových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technologií:</w:t>
            </w:r>
          </w:p>
          <w:p w14:paraId="5B406D63" w14:textId="77777777" w:rsidR="00A2221A" w:rsidRDefault="00A2221A">
            <w:pPr>
              <w:pStyle w:val="Odstavecseseznamem"/>
              <w:numPr>
                <w:ilvl w:val="0"/>
                <w:numId w:val="25"/>
              </w:numPr>
              <w:tabs>
                <w:tab w:val="left" w:pos="427"/>
              </w:tabs>
              <w:kinsoku w:val="0"/>
              <w:overflowPunct w:val="0"/>
              <w:spacing w:line="243" w:lineRule="exact"/>
              <w:ind w:hanging="283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metalická</w:t>
            </w:r>
            <w:r>
              <w:rPr>
                <w:rFonts w:ascii="Calibri" w:hAnsi="Calibri" w:cs="Calibri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vedení</w:t>
            </w:r>
          </w:p>
          <w:p w14:paraId="51B154B7" w14:textId="77777777" w:rsidR="00A2221A" w:rsidRDefault="00A2221A">
            <w:pPr>
              <w:pStyle w:val="Odstavecseseznamem"/>
              <w:numPr>
                <w:ilvl w:val="0"/>
                <w:numId w:val="25"/>
              </w:numPr>
              <w:tabs>
                <w:tab w:val="left" w:pos="427"/>
              </w:tabs>
              <w:kinsoku w:val="0"/>
              <w:overflowPunct w:val="0"/>
              <w:ind w:hanging="283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optická</w:t>
            </w:r>
            <w:r>
              <w:rPr>
                <w:rFonts w:ascii="Calibri" w:hAnsi="Calibri" w:cs="Calibri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vedení</w:t>
            </w:r>
          </w:p>
          <w:p w14:paraId="1B0BE3F3" w14:textId="77777777" w:rsidR="00A2221A" w:rsidRDefault="00A2221A">
            <w:pPr>
              <w:pStyle w:val="Odstavecseseznamem"/>
              <w:numPr>
                <w:ilvl w:val="0"/>
                <w:numId w:val="25"/>
              </w:numPr>
              <w:tabs>
                <w:tab w:val="left" w:pos="427"/>
              </w:tabs>
              <w:kinsoku w:val="0"/>
              <w:overflowPunct w:val="0"/>
              <w:spacing w:line="243" w:lineRule="exact"/>
              <w:ind w:hanging="283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radiové</w:t>
            </w:r>
            <w:r>
              <w:rPr>
                <w:rFonts w:ascii="Calibri" w:hAnsi="Calibri" w:cs="Calibri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spoje</w:t>
            </w:r>
          </w:p>
          <w:p w14:paraId="3234913C" w14:textId="77777777" w:rsidR="00A2221A" w:rsidRDefault="00A2221A">
            <w:pPr>
              <w:pStyle w:val="Odstavecseseznamem"/>
              <w:numPr>
                <w:ilvl w:val="1"/>
                <w:numId w:val="25"/>
              </w:numPr>
              <w:tabs>
                <w:tab w:val="left" w:pos="710"/>
              </w:tabs>
              <w:kinsoku w:val="0"/>
              <w:overflowPunct w:val="0"/>
              <w:spacing w:line="247" w:lineRule="exact"/>
              <w:ind w:hanging="283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služby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parametrem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SLA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99,5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%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vyšším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musí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20"/>
                <w:szCs w:val="20"/>
              </w:rPr>
              <w:t>být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použita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technologie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pracující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20"/>
                <w:szCs w:val="20"/>
              </w:rPr>
              <w:t>na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kmitočtech</w:t>
            </w:r>
            <w:r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individuálním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oprávněním</w:t>
            </w:r>
          </w:p>
          <w:p w14:paraId="25B467DE" w14:textId="77777777" w:rsidR="00A2221A" w:rsidRDefault="00A2221A">
            <w:pPr>
              <w:pStyle w:val="Odstavecseseznamem"/>
              <w:numPr>
                <w:ilvl w:val="1"/>
                <w:numId w:val="25"/>
              </w:numPr>
              <w:tabs>
                <w:tab w:val="left" w:pos="710"/>
              </w:tabs>
              <w:kinsoku w:val="0"/>
              <w:overflowPunct w:val="0"/>
              <w:spacing w:before="1" w:line="234" w:lineRule="auto"/>
              <w:ind w:right="53" w:hanging="283"/>
            </w:pPr>
            <w:r>
              <w:rPr>
                <w:rFonts w:ascii="Calibri" w:hAnsi="Calibri" w:cs="Calibri"/>
                <w:sz w:val="20"/>
                <w:szCs w:val="20"/>
              </w:rPr>
              <w:t>technologie</w:t>
            </w:r>
            <w:r>
              <w:rPr>
                <w:rFonts w:ascii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pracující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v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pásmech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2"/>
                <w:sz w:val="20"/>
                <w:szCs w:val="20"/>
              </w:rPr>
              <w:t>se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všeobecným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oprávněním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je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povoleno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používat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pouze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pro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služby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parametrem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SLA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nižším</w:t>
            </w:r>
            <w:r>
              <w:rPr>
                <w:rFonts w:ascii="Calibri" w:hAnsi="Calibri" w:cs="Calibri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20"/>
                <w:szCs w:val="20"/>
              </w:rPr>
              <w:t>než</w:t>
            </w:r>
            <w:r>
              <w:rPr>
                <w:rFonts w:ascii="Calibri" w:hAnsi="Calibri" w:cs="Calibri"/>
                <w:spacing w:val="44"/>
                <w:w w:val="9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99,5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%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výjimkou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technologie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WiFi</w:t>
            </w:r>
            <w:proofErr w:type="spellEnd"/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v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pásmu</w:t>
            </w:r>
            <w:r>
              <w:rPr>
                <w:rFonts w:ascii="Calibri" w:hAnsi="Calibri" w:cs="Calibri"/>
                <w:spacing w:val="3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2,4GHz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</w:t>
            </w:r>
            <w:r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5GHz</w:t>
            </w:r>
          </w:p>
        </w:tc>
      </w:tr>
      <w:tr w:rsidR="00A2221A" w14:paraId="46AF1F14" w14:textId="77777777">
        <w:trPr>
          <w:trHeight w:hRule="exact" w:val="293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17B31D6" w14:textId="77777777" w:rsidR="00A2221A" w:rsidRDefault="00A2221A">
            <w:pPr>
              <w:pStyle w:val="TableParagraph"/>
              <w:kinsoku w:val="0"/>
              <w:overflowPunct w:val="0"/>
              <w:spacing w:before="19"/>
              <w:ind w:left="56"/>
            </w:pPr>
            <w:r>
              <w:rPr>
                <w:rFonts w:ascii="Calibri" w:hAnsi="Calibri" w:cs="Calibri"/>
                <w:sz w:val="20"/>
                <w:szCs w:val="20"/>
              </w:rPr>
              <w:t>Lokalizace</w:t>
            </w:r>
            <w:r>
              <w:rPr>
                <w:rFonts w:ascii="Calibri" w:hAnsi="Calibri" w:cs="Calibri"/>
                <w:spacing w:val="-1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služby</w:t>
            </w:r>
          </w:p>
        </w:tc>
        <w:tc>
          <w:tcPr>
            <w:tcW w:w="1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E33DCEC" w14:textId="77777777" w:rsidR="00A2221A" w:rsidRDefault="00A2221A">
            <w:pPr>
              <w:pStyle w:val="TableParagraph"/>
              <w:kinsoku w:val="0"/>
              <w:overflowPunct w:val="0"/>
              <w:spacing w:before="19"/>
              <w:ind w:left="65"/>
            </w:pPr>
            <w:r>
              <w:rPr>
                <w:rFonts w:ascii="Calibri" w:hAnsi="Calibri" w:cs="Calibri"/>
                <w:sz w:val="20"/>
                <w:szCs w:val="20"/>
              </w:rPr>
              <w:t>Adresa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budovy,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místnost,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identifikátor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adresního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místa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–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povinný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parametr,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lokalita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bude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ověřena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proti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registru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RUIAN</w:t>
            </w:r>
          </w:p>
        </w:tc>
      </w:tr>
      <w:tr w:rsidR="00A2221A" w14:paraId="7BA9F94D" w14:textId="77777777">
        <w:trPr>
          <w:trHeight w:hRule="exact" w:val="281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474817D5" w14:textId="77777777" w:rsidR="00A2221A" w:rsidRDefault="00A2221A">
            <w:pPr>
              <w:pStyle w:val="TableParagraph"/>
              <w:kinsoku w:val="0"/>
              <w:overflowPunct w:val="0"/>
              <w:spacing w:before="12"/>
              <w:ind w:left="56"/>
            </w:pPr>
            <w:r>
              <w:rPr>
                <w:rFonts w:ascii="Calibri" w:hAnsi="Calibri" w:cs="Calibri"/>
                <w:sz w:val="20"/>
                <w:szCs w:val="20"/>
              </w:rPr>
              <w:t>Monitoring</w:t>
            </w:r>
            <w:r>
              <w:rPr>
                <w:rFonts w:ascii="Calibri" w:hAnsi="Calibri" w:cs="Calibri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služby</w:t>
            </w:r>
          </w:p>
        </w:tc>
        <w:tc>
          <w:tcPr>
            <w:tcW w:w="1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3C730DA" w14:textId="77777777" w:rsidR="00A2221A" w:rsidRDefault="00A2221A">
            <w:pPr>
              <w:pStyle w:val="TableParagraph"/>
              <w:kinsoku w:val="0"/>
              <w:overflowPunct w:val="0"/>
              <w:spacing w:before="12"/>
              <w:ind w:left="66"/>
            </w:pPr>
            <w:r>
              <w:rPr>
                <w:rFonts w:ascii="Calibri" w:hAnsi="Calibri" w:cs="Calibri"/>
                <w:sz w:val="20"/>
                <w:szCs w:val="20"/>
              </w:rPr>
              <w:t>N/A</w:t>
            </w:r>
          </w:p>
        </w:tc>
      </w:tr>
      <w:tr w:rsidR="00A2221A" w14:paraId="2659C835" w14:textId="77777777">
        <w:trPr>
          <w:trHeight w:hRule="exact" w:val="286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42CE0492" w14:textId="77777777" w:rsidR="00A2221A" w:rsidRDefault="00A2221A">
            <w:pPr>
              <w:pStyle w:val="TableParagraph"/>
              <w:kinsoku w:val="0"/>
              <w:overflowPunct w:val="0"/>
              <w:spacing w:before="17"/>
              <w:ind w:left="56"/>
            </w:pPr>
            <w:r>
              <w:rPr>
                <w:rFonts w:ascii="Calibri" w:hAnsi="Calibri" w:cs="Calibri"/>
                <w:sz w:val="20"/>
                <w:szCs w:val="20"/>
              </w:rPr>
              <w:t>Podmíněno</w:t>
            </w:r>
            <w:r>
              <w:rPr>
                <w:rFonts w:ascii="Calibri" w:hAnsi="Calibri" w:cs="Calibri"/>
                <w:spacing w:val="-1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službami</w:t>
            </w:r>
          </w:p>
        </w:tc>
        <w:tc>
          <w:tcPr>
            <w:tcW w:w="1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49229C8" w14:textId="77777777" w:rsidR="00A2221A" w:rsidRDefault="00A2221A">
            <w:pPr>
              <w:pStyle w:val="TableParagraph"/>
              <w:kinsoku w:val="0"/>
              <w:overflowPunct w:val="0"/>
              <w:spacing w:before="17"/>
              <w:ind w:left="66"/>
            </w:pPr>
            <w:r>
              <w:rPr>
                <w:rFonts w:ascii="Calibri" w:hAnsi="Calibri" w:cs="Calibri"/>
                <w:sz w:val="20"/>
                <w:szCs w:val="20"/>
              </w:rPr>
              <w:t>N/A</w:t>
            </w:r>
          </w:p>
        </w:tc>
      </w:tr>
      <w:tr w:rsidR="00A2221A" w14:paraId="1AFCBA15" w14:textId="77777777">
        <w:trPr>
          <w:trHeight w:hRule="exact" w:val="30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5D62581E" w14:textId="77777777" w:rsidR="00A2221A" w:rsidRDefault="00A2221A">
            <w:pPr>
              <w:pStyle w:val="TableParagraph"/>
              <w:kinsoku w:val="0"/>
              <w:overflowPunct w:val="0"/>
              <w:spacing w:before="19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Maximální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doba</w:t>
            </w:r>
            <w:r>
              <w:rPr>
                <w:rFonts w:ascii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zřízení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služby</w:t>
            </w:r>
          </w:p>
        </w:tc>
        <w:tc>
          <w:tcPr>
            <w:tcW w:w="1123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20DB5FF3" w14:textId="77777777" w:rsidR="00A2221A" w:rsidRDefault="00A2221A">
            <w:pPr>
              <w:pStyle w:val="TableParagraph"/>
              <w:kinsoku w:val="0"/>
              <w:overflowPunct w:val="0"/>
              <w:spacing w:before="19"/>
              <w:ind w:left="66"/>
            </w:pPr>
            <w:r w:rsidRPr="00B30C9C">
              <w:rPr>
                <w:rFonts w:asciiTheme="minorHAnsi" w:hAnsiTheme="minorHAnsi" w:cstheme="minorHAnsi"/>
                <w:sz w:val="20"/>
                <w:szCs w:val="20"/>
              </w:rPr>
              <w:t>90</w:t>
            </w:r>
            <w:r w:rsidR="00E11FE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30C9C">
              <w:rPr>
                <w:rFonts w:asciiTheme="minorHAnsi" w:hAnsiTheme="minorHAnsi" w:cstheme="minorHAnsi"/>
                <w:spacing w:val="-104"/>
                <w:sz w:val="20"/>
                <w:szCs w:val="20"/>
              </w:rPr>
              <w:t xml:space="preserve"> </w:t>
            </w:r>
            <w:r w:rsidRPr="00B30C9C">
              <w:rPr>
                <w:rFonts w:asciiTheme="minorHAnsi" w:hAnsiTheme="minorHAnsi" w:cstheme="minorHAnsi"/>
                <w:sz w:val="20"/>
                <w:szCs w:val="20"/>
              </w:rPr>
              <w:t>kalendářních</w:t>
            </w:r>
            <w:r w:rsidR="00E11FEC">
              <w:rPr>
                <w:rFonts w:ascii="Calibri" w:hAnsi="Calibri" w:cs="Calibri"/>
                <w:spacing w:val="-2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20"/>
                <w:szCs w:val="20"/>
              </w:rPr>
              <w:t>dní</w:t>
            </w:r>
          </w:p>
        </w:tc>
      </w:tr>
    </w:tbl>
    <w:p w14:paraId="6C7B7212" w14:textId="77777777" w:rsidR="00A2221A" w:rsidRDefault="00A2221A">
      <w:pPr>
        <w:pStyle w:val="Zkladntext"/>
        <w:kinsoku w:val="0"/>
        <w:overflowPunct w:val="0"/>
        <w:spacing w:before="1"/>
        <w:ind w:left="0" w:firstLine="0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1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50"/>
        <w:gridCol w:w="1469"/>
        <w:gridCol w:w="9768"/>
      </w:tblGrid>
      <w:tr w:rsidR="00A2221A" w14:paraId="28C343F3" w14:textId="77777777">
        <w:trPr>
          <w:trHeight w:hRule="exact" w:val="508"/>
        </w:trPr>
        <w:tc>
          <w:tcPr>
            <w:tcW w:w="295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56D41074" w14:textId="77777777" w:rsidR="00A2221A" w:rsidRDefault="00A2221A">
            <w:pPr>
              <w:pStyle w:val="TableParagraph"/>
              <w:kinsoku w:val="0"/>
              <w:overflowPunct w:val="0"/>
              <w:spacing w:before="120"/>
              <w:ind w:left="56"/>
            </w:pPr>
            <w:r>
              <w:rPr>
                <w:rFonts w:ascii="Calibri" w:hAnsi="Calibri" w:cs="Calibri"/>
                <w:sz w:val="20"/>
                <w:szCs w:val="20"/>
              </w:rPr>
              <w:t>Název</w:t>
            </w:r>
            <w:r>
              <w:rPr>
                <w:rFonts w:ascii="Calibri" w:hAnsi="Calibri" w:cs="Calibri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skupiny</w:t>
            </w:r>
            <w:r>
              <w:rPr>
                <w:rFonts w:ascii="Calibri" w:hAnsi="Calibri" w:cs="Calibri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parametrů</w:t>
            </w:r>
          </w:p>
        </w:tc>
        <w:tc>
          <w:tcPr>
            <w:tcW w:w="146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80BFB" w14:textId="77777777" w:rsidR="00A2221A" w:rsidRDefault="00A2221A">
            <w:pPr>
              <w:pStyle w:val="TableParagraph"/>
              <w:kinsoku w:val="0"/>
              <w:overflowPunct w:val="0"/>
              <w:ind w:left="66" w:right="162"/>
            </w:pPr>
            <w:r>
              <w:rPr>
                <w:rFonts w:ascii="Calibri" w:hAnsi="Calibri" w:cs="Calibri"/>
                <w:sz w:val="20"/>
                <w:szCs w:val="20"/>
              </w:rPr>
              <w:t>Kód</w:t>
            </w:r>
            <w:r>
              <w:rPr>
                <w:rFonts w:ascii="Calibri" w:hAnsi="Calibri" w:cs="Calibri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parametru</w:t>
            </w:r>
            <w:r>
              <w:rPr>
                <w:rFonts w:ascii="Calibri" w:hAnsi="Calibri" w:cs="Calibri"/>
                <w:spacing w:val="24"/>
                <w:w w:val="9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FF0000"/>
                <w:sz w:val="20"/>
                <w:szCs w:val="20"/>
              </w:rPr>
              <w:t>ID</w:t>
            </w:r>
            <w:r>
              <w:rPr>
                <w:rFonts w:ascii="Calibri" w:hAnsi="Calibri" w:cs="Calibri"/>
                <w:color w:val="FF0000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FF0000"/>
                <w:sz w:val="20"/>
                <w:szCs w:val="20"/>
              </w:rPr>
              <w:t>Parametru</w:t>
            </w:r>
          </w:p>
        </w:tc>
        <w:tc>
          <w:tcPr>
            <w:tcW w:w="976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E406DDC" w14:textId="77777777" w:rsidR="00A2221A" w:rsidRDefault="00A2221A">
            <w:pPr>
              <w:pStyle w:val="TableParagraph"/>
              <w:kinsoku w:val="0"/>
              <w:overflowPunct w:val="0"/>
              <w:spacing w:before="120"/>
              <w:ind w:left="63"/>
            </w:pPr>
            <w:r>
              <w:rPr>
                <w:rFonts w:ascii="Calibri" w:hAnsi="Calibri" w:cs="Calibri"/>
                <w:sz w:val="20"/>
                <w:szCs w:val="20"/>
              </w:rPr>
              <w:t>Popis</w:t>
            </w:r>
          </w:p>
        </w:tc>
      </w:tr>
      <w:tr w:rsidR="00A2221A" w14:paraId="203F23E9" w14:textId="77777777">
        <w:trPr>
          <w:trHeight w:hRule="exact" w:val="497"/>
        </w:trPr>
        <w:tc>
          <w:tcPr>
            <w:tcW w:w="2950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66128F80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Počet</w:t>
            </w:r>
            <w:r>
              <w:rPr>
                <w:rFonts w:ascii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hlasových</w:t>
            </w:r>
            <w:r>
              <w:rPr>
                <w:rFonts w:ascii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kanálů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8139D" w14:textId="77777777" w:rsidR="00A2221A" w:rsidRDefault="00A2221A">
            <w:pPr>
              <w:pStyle w:val="TableParagraph"/>
              <w:kinsoku w:val="0"/>
              <w:overflowPunct w:val="0"/>
              <w:ind w:left="66" w:right="576" w:hanging="1"/>
            </w:pPr>
            <w:r>
              <w:rPr>
                <w:rFonts w:ascii="Calibri" w:hAnsi="Calibri" w:cs="Calibri"/>
                <w:w w:val="95"/>
                <w:sz w:val="20"/>
                <w:szCs w:val="20"/>
              </w:rPr>
              <w:t>Kanálů-30</w:t>
            </w:r>
            <w:r>
              <w:rPr>
                <w:rFonts w:ascii="Calibri" w:hAnsi="Calibri" w:cs="Calibri"/>
                <w:w w:val="9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FF0000"/>
                <w:sz w:val="20"/>
                <w:szCs w:val="20"/>
              </w:rPr>
              <w:t>PHK1</w:t>
            </w:r>
          </w:p>
        </w:tc>
        <w:tc>
          <w:tcPr>
            <w:tcW w:w="9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3B56060" w14:textId="77777777" w:rsidR="00A2221A" w:rsidRDefault="00A2221A">
            <w:pPr>
              <w:pStyle w:val="TableParagraph"/>
              <w:kinsoku w:val="0"/>
              <w:overflowPunct w:val="0"/>
              <w:spacing w:before="120"/>
              <w:ind w:left="63"/>
            </w:pPr>
            <w:r>
              <w:rPr>
                <w:rFonts w:ascii="Calibri" w:hAnsi="Calibri" w:cs="Calibri"/>
                <w:sz w:val="20"/>
                <w:szCs w:val="20"/>
              </w:rPr>
              <w:t>Připojení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ISDN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30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hlasovými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kanály.</w:t>
            </w:r>
          </w:p>
        </w:tc>
      </w:tr>
      <w:tr w:rsidR="00A2221A" w14:paraId="6F192485" w14:textId="77777777">
        <w:trPr>
          <w:trHeight w:hRule="exact" w:val="499"/>
        </w:trPr>
        <w:tc>
          <w:tcPr>
            <w:tcW w:w="295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31515DBD" w14:textId="77777777" w:rsidR="00A2221A" w:rsidRDefault="00A2221A">
            <w:pPr>
              <w:pStyle w:val="TableParagraph"/>
              <w:kinsoku w:val="0"/>
              <w:overflowPunct w:val="0"/>
              <w:spacing w:before="120"/>
              <w:ind w:left="63"/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5E910" w14:textId="77777777" w:rsidR="00A2221A" w:rsidRDefault="00A2221A">
            <w:pPr>
              <w:pStyle w:val="TableParagraph"/>
              <w:kinsoku w:val="0"/>
              <w:overflowPunct w:val="0"/>
              <w:ind w:left="66" w:right="365"/>
            </w:pPr>
            <w:r>
              <w:rPr>
                <w:rFonts w:ascii="Calibri" w:hAnsi="Calibri" w:cs="Calibri"/>
                <w:w w:val="95"/>
                <w:sz w:val="20"/>
                <w:szCs w:val="20"/>
              </w:rPr>
              <w:t>Kanálů-do29</w:t>
            </w:r>
            <w:r>
              <w:rPr>
                <w:rFonts w:ascii="Calibri" w:hAnsi="Calibri" w:cs="Calibri"/>
                <w:w w:val="9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FF0000"/>
                <w:sz w:val="20"/>
                <w:szCs w:val="20"/>
              </w:rPr>
              <w:t>PHK2</w:t>
            </w:r>
          </w:p>
        </w:tc>
        <w:tc>
          <w:tcPr>
            <w:tcW w:w="9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14AD6A4" w14:textId="77777777" w:rsidR="00A2221A" w:rsidRDefault="00A2221A">
            <w:pPr>
              <w:pStyle w:val="TableParagraph"/>
              <w:kinsoku w:val="0"/>
              <w:overflowPunct w:val="0"/>
              <w:spacing w:before="123"/>
              <w:ind w:left="63"/>
            </w:pPr>
            <w:r>
              <w:rPr>
                <w:rFonts w:ascii="Calibri" w:hAnsi="Calibri" w:cs="Calibri"/>
                <w:sz w:val="20"/>
                <w:szCs w:val="20"/>
              </w:rPr>
              <w:t>Připojení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ISDN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méně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než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30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hlasovými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kanály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(koncový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uživatel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uvede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požadovaný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počet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kanálů).</w:t>
            </w:r>
          </w:p>
        </w:tc>
      </w:tr>
      <w:tr w:rsidR="00A2221A" w14:paraId="19F83BE4" w14:textId="77777777">
        <w:trPr>
          <w:trHeight w:hRule="exact" w:val="497"/>
        </w:trPr>
        <w:tc>
          <w:tcPr>
            <w:tcW w:w="2950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329B0571" w14:textId="77777777" w:rsidR="00A2221A" w:rsidRDefault="00A2221A">
            <w:pPr>
              <w:pStyle w:val="TableParagraph"/>
              <w:kinsoku w:val="0"/>
              <w:overflowPunct w:val="0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Číslovací</w:t>
            </w:r>
            <w:r>
              <w:rPr>
                <w:rFonts w:ascii="Calibri" w:hAnsi="Calibri" w:cs="Calibri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plán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C9519" w14:textId="77777777" w:rsidR="00A2221A" w:rsidRDefault="00A2221A">
            <w:pPr>
              <w:pStyle w:val="TableParagraph"/>
              <w:kinsoku w:val="0"/>
              <w:overflowPunct w:val="0"/>
              <w:ind w:left="66" w:right="995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ČP-0</w:t>
            </w:r>
            <w:r>
              <w:rPr>
                <w:rFonts w:ascii="Calibri" w:hAnsi="Calibri" w:cs="Calibri"/>
                <w:spacing w:val="22"/>
                <w:w w:val="9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FF0000"/>
                <w:w w:val="95"/>
                <w:sz w:val="20"/>
                <w:szCs w:val="20"/>
              </w:rPr>
              <w:t>CPL0</w:t>
            </w:r>
          </w:p>
        </w:tc>
        <w:tc>
          <w:tcPr>
            <w:tcW w:w="9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96099C7" w14:textId="77777777" w:rsidR="00A2221A" w:rsidRDefault="00A2221A">
            <w:pPr>
              <w:pStyle w:val="TableParagraph"/>
              <w:kinsoku w:val="0"/>
              <w:overflowPunct w:val="0"/>
              <w:spacing w:before="120"/>
              <w:ind w:left="63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Bez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požadavku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20"/>
                <w:szCs w:val="20"/>
              </w:rPr>
              <w:t>na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číslovací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plán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(linka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sdílí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číslovací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plán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jinou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službou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ISDN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30).</w:t>
            </w:r>
          </w:p>
        </w:tc>
      </w:tr>
      <w:tr w:rsidR="00A2221A" w14:paraId="44B76C8F" w14:textId="77777777">
        <w:trPr>
          <w:trHeight w:hRule="exact" w:val="499"/>
        </w:trPr>
        <w:tc>
          <w:tcPr>
            <w:tcW w:w="295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631E5E76" w14:textId="77777777" w:rsidR="00A2221A" w:rsidRDefault="00A2221A">
            <w:pPr>
              <w:pStyle w:val="TableParagraph"/>
              <w:kinsoku w:val="0"/>
              <w:overflowPunct w:val="0"/>
              <w:spacing w:before="120"/>
              <w:ind w:left="63"/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ABD65" w14:textId="77777777" w:rsidR="00A2221A" w:rsidRDefault="00A2221A">
            <w:pPr>
              <w:pStyle w:val="TableParagraph"/>
              <w:kinsoku w:val="0"/>
              <w:overflowPunct w:val="0"/>
              <w:ind w:left="66" w:right="918"/>
            </w:pPr>
            <w:r>
              <w:rPr>
                <w:rFonts w:ascii="Calibri" w:hAnsi="Calibri" w:cs="Calibri"/>
                <w:spacing w:val="-1"/>
                <w:w w:val="95"/>
                <w:sz w:val="20"/>
                <w:szCs w:val="20"/>
              </w:rPr>
              <w:t>ČP-10</w:t>
            </w:r>
            <w:r>
              <w:rPr>
                <w:rFonts w:ascii="Calibri" w:hAnsi="Calibri" w:cs="Calibri"/>
                <w:spacing w:val="23"/>
                <w:w w:val="9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FF0000"/>
                <w:sz w:val="20"/>
                <w:szCs w:val="20"/>
              </w:rPr>
              <w:t>CPL1</w:t>
            </w:r>
          </w:p>
        </w:tc>
        <w:tc>
          <w:tcPr>
            <w:tcW w:w="9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FE08E14" w14:textId="77777777" w:rsidR="00A2221A" w:rsidRDefault="00A2221A">
            <w:pPr>
              <w:pStyle w:val="TableParagraph"/>
              <w:kinsoku w:val="0"/>
              <w:overflowPunct w:val="0"/>
              <w:spacing w:before="123"/>
              <w:ind w:left="63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Provolbový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blok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N×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10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čísel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(koncový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uživatel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definuje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požadovaný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počet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bloků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10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čísel).</w:t>
            </w:r>
          </w:p>
        </w:tc>
      </w:tr>
      <w:tr w:rsidR="00A2221A" w14:paraId="1F4D4659" w14:textId="77777777">
        <w:trPr>
          <w:trHeight w:hRule="exact" w:val="310"/>
        </w:trPr>
        <w:tc>
          <w:tcPr>
            <w:tcW w:w="295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4BCC74E1" w14:textId="77777777" w:rsidR="00A2221A" w:rsidRDefault="00A2221A">
            <w:pPr>
              <w:pStyle w:val="TableParagraph"/>
              <w:kinsoku w:val="0"/>
              <w:overflowPunct w:val="0"/>
              <w:spacing w:before="123"/>
              <w:ind w:left="63"/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CA7C9" w14:textId="77777777" w:rsidR="00A2221A" w:rsidRDefault="00A2221A">
            <w:pPr>
              <w:pStyle w:val="TableParagraph"/>
              <w:kinsoku w:val="0"/>
              <w:overflowPunct w:val="0"/>
              <w:spacing w:before="27"/>
              <w:ind w:left="66"/>
            </w:pPr>
            <w:r>
              <w:rPr>
                <w:rFonts w:ascii="Calibri" w:hAnsi="Calibri" w:cs="Calibri"/>
                <w:sz w:val="20"/>
                <w:szCs w:val="20"/>
              </w:rPr>
              <w:t>ČP-100</w:t>
            </w:r>
          </w:p>
        </w:tc>
        <w:tc>
          <w:tcPr>
            <w:tcW w:w="9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3ADD83B" w14:textId="77777777" w:rsidR="00A2221A" w:rsidRDefault="00A2221A">
            <w:pPr>
              <w:pStyle w:val="TableParagraph"/>
              <w:kinsoku w:val="0"/>
              <w:overflowPunct w:val="0"/>
              <w:spacing w:before="27"/>
              <w:ind w:left="64"/>
            </w:pPr>
            <w:r>
              <w:rPr>
                <w:rFonts w:ascii="Calibri" w:hAnsi="Calibri" w:cs="Calibri"/>
                <w:sz w:val="20"/>
                <w:szCs w:val="20"/>
              </w:rPr>
              <w:t>Provolbový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blok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N×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100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čísel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(koncový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uživatel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definuje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požadovaný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počet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bloků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100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čísel).</w:t>
            </w:r>
          </w:p>
        </w:tc>
      </w:tr>
    </w:tbl>
    <w:p w14:paraId="729081EC" w14:textId="77777777" w:rsidR="00A2221A" w:rsidRDefault="00A2221A">
      <w:pPr>
        <w:sectPr w:rsidR="00A2221A">
          <w:footerReference w:type="default" r:id="rId8"/>
          <w:pgSz w:w="16840" w:h="11910" w:orient="landscape"/>
          <w:pgMar w:top="1100" w:right="1060" w:bottom="900" w:left="1300" w:header="0" w:footer="710" w:gutter="0"/>
          <w:pgNumType w:start="1"/>
          <w:cols w:space="708" w:equalWidth="0">
            <w:col w:w="14480"/>
          </w:cols>
          <w:noEndnote/>
        </w:sectPr>
      </w:pPr>
    </w:p>
    <w:p w14:paraId="2CD5206A" w14:textId="77777777" w:rsidR="00A2221A" w:rsidRDefault="00A2221A">
      <w:pPr>
        <w:pStyle w:val="Zkladntext"/>
        <w:kinsoku w:val="0"/>
        <w:overflowPunct w:val="0"/>
        <w:spacing w:before="10"/>
        <w:ind w:left="0" w:firstLine="0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1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50"/>
        <w:gridCol w:w="1469"/>
        <w:gridCol w:w="9768"/>
      </w:tblGrid>
      <w:tr w:rsidR="00A2221A" w14:paraId="34027C37" w14:textId="77777777">
        <w:trPr>
          <w:trHeight w:hRule="exact" w:val="312"/>
        </w:trPr>
        <w:tc>
          <w:tcPr>
            <w:tcW w:w="2950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074948B8" w14:textId="77777777" w:rsidR="00A2221A" w:rsidRDefault="00A2221A"/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775E4" w14:textId="77777777" w:rsidR="00A2221A" w:rsidRDefault="00A2221A">
            <w:pPr>
              <w:pStyle w:val="TableParagraph"/>
              <w:kinsoku w:val="0"/>
              <w:overflowPunct w:val="0"/>
              <w:ind w:left="66"/>
            </w:pPr>
            <w:r>
              <w:rPr>
                <w:rFonts w:ascii="Calibri" w:hAnsi="Calibri" w:cs="Calibri"/>
                <w:color w:val="FF0000"/>
                <w:sz w:val="20"/>
                <w:szCs w:val="20"/>
              </w:rPr>
              <w:t>CPL2</w:t>
            </w:r>
          </w:p>
        </w:tc>
        <w:tc>
          <w:tcPr>
            <w:tcW w:w="9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EF26465" w14:textId="77777777" w:rsidR="00A2221A" w:rsidRDefault="00A2221A"/>
        </w:tc>
      </w:tr>
      <w:tr w:rsidR="00A2221A" w14:paraId="3881DE43" w14:textId="77777777">
        <w:trPr>
          <w:trHeight w:hRule="exact" w:val="497"/>
        </w:trPr>
        <w:tc>
          <w:tcPr>
            <w:tcW w:w="295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5E6417D4" w14:textId="77777777" w:rsidR="00A2221A" w:rsidRDefault="00A2221A"/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315A7" w14:textId="77777777" w:rsidR="00A2221A" w:rsidRDefault="00A2221A">
            <w:pPr>
              <w:pStyle w:val="TableParagraph"/>
              <w:kinsoku w:val="0"/>
              <w:overflowPunct w:val="0"/>
              <w:ind w:left="66" w:right="715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ČP-1000</w:t>
            </w:r>
            <w:r>
              <w:rPr>
                <w:rFonts w:ascii="Calibri" w:hAnsi="Calibri" w:cs="Calibri"/>
                <w:spacing w:val="25"/>
                <w:w w:val="9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FF0000"/>
                <w:sz w:val="20"/>
                <w:szCs w:val="20"/>
              </w:rPr>
              <w:t>CPL3</w:t>
            </w:r>
          </w:p>
        </w:tc>
        <w:tc>
          <w:tcPr>
            <w:tcW w:w="9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8928840" w14:textId="77777777" w:rsidR="00A2221A" w:rsidRDefault="00A2221A">
            <w:pPr>
              <w:pStyle w:val="TableParagraph"/>
              <w:kinsoku w:val="0"/>
              <w:overflowPunct w:val="0"/>
              <w:spacing w:before="120"/>
              <w:ind w:left="63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Provolbový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blok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N×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1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000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čísel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(koncový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uživatel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definuje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požadovaný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počet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bloků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1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000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čísel).</w:t>
            </w:r>
          </w:p>
        </w:tc>
      </w:tr>
      <w:tr w:rsidR="00A2221A" w14:paraId="2068D7F0" w14:textId="77777777">
        <w:trPr>
          <w:trHeight w:hRule="exact" w:val="499"/>
        </w:trPr>
        <w:tc>
          <w:tcPr>
            <w:tcW w:w="295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6938701A" w14:textId="77777777" w:rsidR="00A2221A" w:rsidRDefault="00A2221A">
            <w:pPr>
              <w:pStyle w:val="TableParagraph"/>
              <w:kinsoku w:val="0"/>
              <w:overflowPunct w:val="0"/>
              <w:spacing w:before="120"/>
              <w:ind w:left="63"/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18564" w14:textId="77777777" w:rsidR="00A2221A" w:rsidRDefault="00A2221A">
            <w:pPr>
              <w:pStyle w:val="TableParagraph"/>
              <w:kinsoku w:val="0"/>
              <w:overflowPunct w:val="0"/>
              <w:ind w:left="66" w:right="614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ČP-10000</w:t>
            </w:r>
            <w:r>
              <w:rPr>
                <w:rFonts w:ascii="Calibri" w:hAnsi="Calibri" w:cs="Calibri"/>
                <w:spacing w:val="26"/>
                <w:w w:val="9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FF0000"/>
                <w:sz w:val="20"/>
                <w:szCs w:val="20"/>
              </w:rPr>
              <w:t>CPL4</w:t>
            </w:r>
          </w:p>
        </w:tc>
        <w:tc>
          <w:tcPr>
            <w:tcW w:w="9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7D70F0A" w14:textId="77777777" w:rsidR="00A2221A" w:rsidRDefault="00A2221A">
            <w:pPr>
              <w:pStyle w:val="TableParagraph"/>
              <w:kinsoku w:val="0"/>
              <w:overflowPunct w:val="0"/>
              <w:spacing w:before="123"/>
              <w:ind w:left="63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Provolbový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blok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N×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10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000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čísel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(koncový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uživatel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definuje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požadovaný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počet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bloků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10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000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čísel).</w:t>
            </w:r>
          </w:p>
        </w:tc>
      </w:tr>
      <w:tr w:rsidR="00A2221A" w14:paraId="59EE63C1" w14:textId="77777777">
        <w:trPr>
          <w:trHeight w:hRule="exact" w:val="497"/>
        </w:trPr>
        <w:tc>
          <w:tcPr>
            <w:tcW w:w="295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130DBD7" w14:textId="77777777" w:rsidR="00A2221A" w:rsidRDefault="00A2221A">
            <w:pPr>
              <w:pStyle w:val="TableParagraph"/>
              <w:kinsoku w:val="0"/>
              <w:overflowPunct w:val="0"/>
              <w:spacing w:before="123"/>
              <w:ind w:left="63"/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EB625" w14:textId="77777777" w:rsidR="00A2221A" w:rsidRDefault="00A2221A">
            <w:pPr>
              <w:pStyle w:val="TableParagraph"/>
              <w:kinsoku w:val="0"/>
              <w:overflowPunct w:val="0"/>
              <w:ind w:left="66" w:right="502"/>
            </w:pPr>
            <w:r>
              <w:rPr>
                <w:rFonts w:ascii="Calibri" w:hAnsi="Calibri" w:cs="Calibri"/>
                <w:w w:val="95"/>
                <w:sz w:val="20"/>
                <w:szCs w:val="20"/>
              </w:rPr>
              <w:t>ČP-SERIE-R</w:t>
            </w:r>
            <w:r>
              <w:rPr>
                <w:rFonts w:ascii="Calibri" w:hAnsi="Calibri" w:cs="Calibri"/>
                <w:spacing w:val="21"/>
                <w:w w:val="9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FF0000"/>
                <w:sz w:val="20"/>
                <w:szCs w:val="20"/>
              </w:rPr>
              <w:t>CPL5</w:t>
            </w:r>
          </w:p>
        </w:tc>
        <w:tc>
          <w:tcPr>
            <w:tcW w:w="9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44EB124" w14:textId="77777777" w:rsidR="00A2221A" w:rsidRDefault="00A2221A">
            <w:pPr>
              <w:pStyle w:val="TableParagraph"/>
              <w:kinsoku w:val="0"/>
              <w:overflowPunct w:val="0"/>
              <w:spacing w:before="103"/>
              <w:ind w:left="63"/>
            </w:pPr>
            <w:r>
              <w:rPr>
                <w:rFonts w:ascii="Calibri" w:hAnsi="Calibri" w:cs="Calibri"/>
                <w:sz w:val="20"/>
                <w:szCs w:val="20"/>
              </w:rPr>
              <w:t>Linka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20"/>
                <w:szCs w:val="20"/>
              </w:rPr>
              <w:t>je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zařazena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v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sérii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(na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bázi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Multi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>-line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huntig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>)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jako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řídící/nosná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linka.</w:t>
            </w:r>
          </w:p>
        </w:tc>
      </w:tr>
      <w:tr w:rsidR="00A2221A" w14:paraId="207D28C6" w14:textId="77777777">
        <w:trPr>
          <w:trHeight w:hRule="exact" w:val="499"/>
        </w:trPr>
        <w:tc>
          <w:tcPr>
            <w:tcW w:w="295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2975CD5D" w14:textId="77777777" w:rsidR="00A2221A" w:rsidRDefault="00A2221A">
            <w:pPr>
              <w:pStyle w:val="TableParagraph"/>
              <w:kinsoku w:val="0"/>
              <w:overflowPunct w:val="0"/>
              <w:spacing w:before="103"/>
              <w:ind w:left="63"/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431FE" w14:textId="77777777" w:rsidR="00A2221A" w:rsidRDefault="00A2221A">
            <w:pPr>
              <w:pStyle w:val="TableParagraph"/>
              <w:kinsoku w:val="0"/>
              <w:overflowPunct w:val="0"/>
              <w:ind w:left="66" w:right="507"/>
            </w:pPr>
            <w:r>
              <w:rPr>
                <w:rFonts w:ascii="Calibri" w:hAnsi="Calibri" w:cs="Calibri"/>
                <w:w w:val="95"/>
                <w:sz w:val="20"/>
                <w:szCs w:val="20"/>
              </w:rPr>
              <w:t>ČP-SERIE-P</w:t>
            </w:r>
            <w:r>
              <w:rPr>
                <w:rFonts w:ascii="Calibri" w:hAnsi="Calibri" w:cs="Calibri"/>
                <w:spacing w:val="21"/>
                <w:w w:val="9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FF0000"/>
                <w:sz w:val="20"/>
                <w:szCs w:val="20"/>
              </w:rPr>
              <w:t>CPL6</w:t>
            </w:r>
          </w:p>
        </w:tc>
        <w:tc>
          <w:tcPr>
            <w:tcW w:w="9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40EA281" w14:textId="77777777" w:rsidR="00A2221A" w:rsidRDefault="00A2221A">
            <w:pPr>
              <w:pStyle w:val="TableParagraph"/>
              <w:kinsoku w:val="0"/>
              <w:overflowPunct w:val="0"/>
              <w:spacing w:before="106"/>
              <w:ind w:left="63"/>
            </w:pPr>
            <w:r>
              <w:rPr>
                <w:rFonts w:ascii="Calibri" w:hAnsi="Calibri" w:cs="Calibri"/>
                <w:sz w:val="20"/>
                <w:szCs w:val="20"/>
              </w:rPr>
              <w:t>Linka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20"/>
                <w:szCs w:val="20"/>
              </w:rPr>
              <w:t>je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zařazena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v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sérii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(na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bázi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Multi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>-line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huntig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>)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jako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podružná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linka.</w:t>
            </w:r>
          </w:p>
        </w:tc>
      </w:tr>
      <w:tr w:rsidR="00A2221A" w14:paraId="5A53C773" w14:textId="77777777">
        <w:trPr>
          <w:trHeight w:hRule="exact" w:val="499"/>
        </w:trPr>
        <w:tc>
          <w:tcPr>
            <w:tcW w:w="2950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C91FBB5" w14:textId="77777777" w:rsidR="00A2221A" w:rsidRDefault="00A2221A">
            <w:pPr>
              <w:pStyle w:val="TableParagraph"/>
              <w:kinsoku w:val="0"/>
              <w:overflowPunct w:val="0"/>
              <w:ind w:left="56" w:right="475"/>
            </w:pPr>
            <w:r>
              <w:rPr>
                <w:rFonts w:ascii="Calibri" w:hAnsi="Calibri" w:cs="Calibri"/>
                <w:sz w:val="20"/>
                <w:szCs w:val="20"/>
              </w:rPr>
              <w:t>Garantovaná</w:t>
            </w:r>
            <w:r>
              <w:rPr>
                <w:rFonts w:ascii="Calibri" w:hAnsi="Calibri" w:cs="Calibri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dostupnost</w:t>
            </w:r>
            <w:r>
              <w:rPr>
                <w:rFonts w:ascii="Calibri" w:hAnsi="Calibri" w:cs="Calibri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za</w:t>
            </w:r>
            <w:r>
              <w:rPr>
                <w:rFonts w:ascii="Calibri" w:hAnsi="Calibri" w:cs="Calibri"/>
                <w:spacing w:val="24"/>
                <w:w w:val="9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kalendářní</w:t>
            </w:r>
            <w:r>
              <w:rPr>
                <w:rFonts w:ascii="Calibri" w:hAnsi="Calibri" w:cs="Calibri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měsíc</w:t>
            </w:r>
            <w:r>
              <w:rPr>
                <w:rFonts w:ascii="Calibri" w:hAnsi="Calibri" w:cs="Calibri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poskytování</w:t>
            </w:r>
            <w:r>
              <w:rPr>
                <w:rFonts w:ascii="Calibri" w:hAnsi="Calibri" w:cs="Calibri"/>
                <w:spacing w:val="24"/>
                <w:w w:val="9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služby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24F69" w14:textId="77777777" w:rsidR="00A2221A" w:rsidRDefault="00A2221A">
            <w:pPr>
              <w:pStyle w:val="TableParagraph"/>
              <w:kinsoku w:val="0"/>
              <w:overflowPunct w:val="0"/>
              <w:ind w:left="66" w:right="415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SLA-HL-99,0</w:t>
            </w:r>
            <w:r>
              <w:rPr>
                <w:rFonts w:ascii="Calibri" w:hAnsi="Calibri" w:cs="Calibri"/>
                <w:spacing w:val="20"/>
                <w:w w:val="9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FF0000"/>
                <w:spacing w:val="-1"/>
                <w:sz w:val="20"/>
                <w:szCs w:val="20"/>
              </w:rPr>
              <w:t>HSLA1</w:t>
            </w:r>
          </w:p>
        </w:tc>
        <w:tc>
          <w:tcPr>
            <w:tcW w:w="9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75D1DF9" w14:textId="77777777" w:rsidR="00A2221A" w:rsidRDefault="00A2221A">
            <w:pPr>
              <w:pStyle w:val="TableParagraph"/>
              <w:kinsoku w:val="0"/>
              <w:overflowPunct w:val="0"/>
              <w:spacing w:before="123"/>
              <w:ind w:left="63"/>
            </w:pPr>
            <w:r>
              <w:rPr>
                <w:rFonts w:ascii="Calibri" w:hAnsi="Calibri" w:cs="Calibri"/>
                <w:sz w:val="20"/>
                <w:szCs w:val="20"/>
              </w:rPr>
              <w:t>Služba</w:t>
            </w:r>
            <w:r>
              <w:rPr>
                <w:rFonts w:ascii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má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garantovanou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dostupnost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minimálně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99,0%.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Výpadek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služby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musí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20"/>
                <w:szCs w:val="20"/>
              </w:rPr>
              <w:t>být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nahlášen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koncovým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uživatelem.</w:t>
            </w:r>
          </w:p>
        </w:tc>
      </w:tr>
      <w:tr w:rsidR="00A2221A" w14:paraId="324F9201" w14:textId="77777777">
        <w:trPr>
          <w:trHeight w:hRule="exact" w:val="497"/>
        </w:trPr>
        <w:tc>
          <w:tcPr>
            <w:tcW w:w="295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5B17797E" w14:textId="77777777" w:rsidR="00A2221A" w:rsidRDefault="00A2221A">
            <w:pPr>
              <w:pStyle w:val="TableParagraph"/>
              <w:kinsoku w:val="0"/>
              <w:overflowPunct w:val="0"/>
              <w:spacing w:before="123"/>
              <w:ind w:left="63"/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CB423" w14:textId="77777777" w:rsidR="00A2221A" w:rsidRDefault="00A2221A">
            <w:pPr>
              <w:pStyle w:val="TableParagraph"/>
              <w:kinsoku w:val="0"/>
              <w:overflowPunct w:val="0"/>
              <w:ind w:left="66" w:right="415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SLA-HL-99,5</w:t>
            </w:r>
            <w:r>
              <w:rPr>
                <w:rFonts w:ascii="Calibri" w:hAnsi="Calibri" w:cs="Calibri"/>
                <w:spacing w:val="20"/>
                <w:w w:val="9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HSLA2</w:t>
            </w:r>
          </w:p>
        </w:tc>
        <w:tc>
          <w:tcPr>
            <w:tcW w:w="9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CB762A1" w14:textId="77777777" w:rsidR="00A2221A" w:rsidRDefault="00A2221A">
            <w:pPr>
              <w:pStyle w:val="TableParagraph"/>
              <w:kinsoku w:val="0"/>
              <w:overflowPunct w:val="0"/>
              <w:spacing w:before="120"/>
              <w:ind w:left="63"/>
            </w:pPr>
            <w:r>
              <w:rPr>
                <w:rFonts w:ascii="Calibri" w:hAnsi="Calibri" w:cs="Calibri"/>
                <w:sz w:val="20"/>
                <w:szCs w:val="20"/>
              </w:rPr>
              <w:t>Služba</w:t>
            </w:r>
            <w:r>
              <w:rPr>
                <w:rFonts w:ascii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má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garantovanou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dostupnost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minimálně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99,5%.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Výpadek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služby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musí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20"/>
                <w:szCs w:val="20"/>
              </w:rPr>
              <w:t>být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nahlášen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koncovým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uživatelem.</w:t>
            </w:r>
          </w:p>
        </w:tc>
      </w:tr>
      <w:tr w:rsidR="00A2221A" w14:paraId="7F001ED5" w14:textId="77777777">
        <w:trPr>
          <w:trHeight w:hRule="exact" w:val="499"/>
        </w:trPr>
        <w:tc>
          <w:tcPr>
            <w:tcW w:w="295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31A11033" w14:textId="77777777" w:rsidR="00A2221A" w:rsidRDefault="00A2221A">
            <w:pPr>
              <w:pStyle w:val="TableParagraph"/>
              <w:kinsoku w:val="0"/>
              <w:overflowPunct w:val="0"/>
              <w:spacing w:before="120"/>
              <w:ind w:left="63"/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73438" w14:textId="77777777" w:rsidR="00A2221A" w:rsidRDefault="00A2221A">
            <w:pPr>
              <w:pStyle w:val="TableParagraph"/>
              <w:kinsoku w:val="0"/>
              <w:overflowPunct w:val="0"/>
              <w:ind w:left="66" w:right="415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SLA-HL-99,9</w:t>
            </w:r>
            <w:r>
              <w:rPr>
                <w:rFonts w:ascii="Calibri" w:hAnsi="Calibri" w:cs="Calibri"/>
                <w:spacing w:val="20"/>
                <w:w w:val="9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FF0000"/>
                <w:spacing w:val="-1"/>
                <w:sz w:val="20"/>
                <w:szCs w:val="20"/>
              </w:rPr>
              <w:t>HSLA3</w:t>
            </w:r>
          </w:p>
        </w:tc>
        <w:tc>
          <w:tcPr>
            <w:tcW w:w="9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89B0AF4" w14:textId="77777777" w:rsidR="00A2221A" w:rsidRDefault="00A2221A">
            <w:pPr>
              <w:pStyle w:val="TableParagraph"/>
              <w:kinsoku w:val="0"/>
              <w:overflowPunct w:val="0"/>
              <w:ind w:left="63" w:right="55"/>
            </w:pPr>
            <w:r>
              <w:rPr>
                <w:rFonts w:ascii="Calibri" w:hAnsi="Calibri" w:cs="Calibri"/>
                <w:sz w:val="20"/>
                <w:szCs w:val="20"/>
              </w:rPr>
              <w:t>Služba</w:t>
            </w:r>
            <w:r>
              <w:rPr>
                <w:rFonts w:ascii="Calibri" w:hAnsi="Calibri" w:cs="Calibri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má</w:t>
            </w:r>
            <w:r>
              <w:rPr>
                <w:rFonts w:ascii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garantovanou</w:t>
            </w:r>
            <w:r>
              <w:rPr>
                <w:rFonts w:ascii="Calibri" w:hAnsi="Calibri" w:cs="Calibri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dostupnost</w:t>
            </w:r>
            <w:r>
              <w:rPr>
                <w:rFonts w:ascii="Calibri" w:hAnsi="Calibri" w:cs="Calibri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minimálně</w:t>
            </w:r>
            <w:r>
              <w:rPr>
                <w:rFonts w:ascii="Calibri" w:hAnsi="Calibri" w:cs="Calibri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99,9%.</w:t>
            </w:r>
            <w:r>
              <w:rPr>
                <w:rFonts w:ascii="Calibri" w:hAnsi="Calibri" w:cs="Calibri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Služba</w:t>
            </w:r>
            <w:r>
              <w:rPr>
                <w:rFonts w:ascii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</w:t>
            </w:r>
            <w:r>
              <w:rPr>
                <w:rFonts w:ascii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tímto</w:t>
            </w:r>
            <w:r>
              <w:rPr>
                <w:rFonts w:ascii="Calibri" w:hAnsi="Calibri" w:cs="Calibri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SLA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musí</w:t>
            </w:r>
            <w:r>
              <w:rPr>
                <w:rFonts w:ascii="Calibri" w:hAnsi="Calibri" w:cs="Calibri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být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realizována</w:t>
            </w:r>
            <w:r>
              <w:rPr>
                <w:rFonts w:ascii="Calibri" w:hAnsi="Calibri" w:cs="Calibri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se</w:t>
            </w:r>
            <w:r>
              <w:rPr>
                <w:rFonts w:ascii="Calibri" w:hAnsi="Calibri" w:cs="Calibri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zálohou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1:1.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Koncový</w:t>
            </w:r>
            <w:r>
              <w:rPr>
                <w:rFonts w:ascii="Calibri" w:hAnsi="Calibri" w:cs="Calibri"/>
                <w:spacing w:val="44"/>
                <w:w w:val="9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uživatel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zajistí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dostatečný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počet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portů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na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PBX.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Výpadek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služby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musí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být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nahlášen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koncovým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uživatelem.</w:t>
            </w:r>
          </w:p>
        </w:tc>
      </w:tr>
      <w:tr w:rsidR="00A2221A" w14:paraId="6F788368" w14:textId="77777777">
        <w:trPr>
          <w:trHeight w:hRule="exact" w:val="499"/>
        </w:trPr>
        <w:tc>
          <w:tcPr>
            <w:tcW w:w="2950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42ABDCAC" w14:textId="77777777" w:rsidR="00A2221A" w:rsidRDefault="00A2221A">
            <w:pPr>
              <w:pStyle w:val="TableParagraph"/>
              <w:kinsoku w:val="0"/>
              <w:overflowPunct w:val="0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Hlasová</w:t>
            </w:r>
            <w:r>
              <w:rPr>
                <w:rFonts w:ascii="Calibri" w:hAnsi="Calibri" w:cs="Calibri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VPN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D7FBC" w14:textId="77777777" w:rsidR="00A2221A" w:rsidRDefault="00A2221A">
            <w:pPr>
              <w:pStyle w:val="TableParagraph"/>
              <w:kinsoku w:val="0"/>
              <w:overflowPunct w:val="0"/>
              <w:ind w:left="66" w:right="586" w:hanging="1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VPN-HL-N</w:t>
            </w:r>
            <w:r>
              <w:rPr>
                <w:rFonts w:ascii="Calibri" w:hAnsi="Calibri" w:cs="Calibri"/>
                <w:spacing w:val="27"/>
                <w:w w:val="9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FF0000"/>
                <w:spacing w:val="-1"/>
                <w:sz w:val="20"/>
                <w:szCs w:val="20"/>
              </w:rPr>
              <w:t>HVPN0</w:t>
            </w:r>
          </w:p>
        </w:tc>
        <w:tc>
          <w:tcPr>
            <w:tcW w:w="9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05A338E" w14:textId="77777777" w:rsidR="00A2221A" w:rsidRDefault="00A2221A">
            <w:pPr>
              <w:pStyle w:val="TableParagraph"/>
              <w:kinsoku w:val="0"/>
              <w:overflowPunct w:val="0"/>
              <w:spacing w:before="123"/>
              <w:ind w:left="63"/>
            </w:pPr>
            <w:r>
              <w:rPr>
                <w:rFonts w:ascii="Calibri" w:hAnsi="Calibri" w:cs="Calibri"/>
                <w:sz w:val="20"/>
                <w:szCs w:val="20"/>
              </w:rPr>
              <w:t>Žádné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telefonní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číslo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služby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není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začleněno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do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hlasové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20"/>
                <w:szCs w:val="20"/>
              </w:rPr>
              <w:t>VPN.</w:t>
            </w:r>
          </w:p>
        </w:tc>
      </w:tr>
      <w:tr w:rsidR="00A2221A" w14:paraId="0BCA1BE6" w14:textId="77777777">
        <w:trPr>
          <w:trHeight w:hRule="exact" w:val="742"/>
        </w:trPr>
        <w:tc>
          <w:tcPr>
            <w:tcW w:w="295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D562F27" w14:textId="77777777" w:rsidR="00A2221A" w:rsidRDefault="00A2221A">
            <w:pPr>
              <w:pStyle w:val="TableParagraph"/>
              <w:kinsoku w:val="0"/>
              <w:overflowPunct w:val="0"/>
              <w:spacing w:before="123"/>
              <w:ind w:left="63"/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BED77" w14:textId="77777777" w:rsidR="00A2221A" w:rsidRDefault="00A2221A">
            <w:pPr>
              <w:pStyle w:val="TableParagraph"/>
              <w:kinsoku w:val="0"/>
              <w:overflowPunct w:val="0"/>
              <w:spacing w:before="120"/>
              <w:ind w:left="66" w:right="599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VPN-HL-A</w:t>
            </w:r>
            <w:r>
              <w:rPr>
                <w:rFonts w:ascii="Calibri" w:hAnsi="Calibri" w:cs="Calibri"/>
                <w:spacing w:val="27"/>
                <w:w w:val="9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FF0000"/>
                <w:spacing w:val="-1"/>
                <w:sz w:val="20"/>
                <w:szCs w:val="20"/>
              </w:rPr>
              <w:t>HVPN1</w:t>
            </w:r>
          </w:p>
        </w:tc>
        <w:tc>
          <w:tcPr>
            <w:tcW w:w="9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7B1E9A3" w14:textId="77777777" w:rsidR="00A2221A" w:rsidRDefault="00A2221A">
            <w:pPr>
              <w:pStyle w:val="TableParagraph"/>
              <w:kinsoku w:val="0"/>
              <w:overflowPunct w:val="0"/>
              <w:ind w:left="63" w:right="5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Zařazení</w:t>
            </w:r>
            <w:r>
              <w:rPr>
                <w:rFonts w:ascii="Calibri" w:hAnsi="Calibri" w:cs="Calibri"/>
                <w:spacing w:val="3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služby</w:t>
            </w:r>
            <w:r>
              <w:rPr>
                <w:rFonts w:ascii="Calibri" w:hAnsi="Calibri" w:cs="Calibri"/>
                <w:spacing w:val="3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do</w:t>
            </w:r>
            <w:r>
              <w:rPr>
                <w:rFonts w:ascii="Calibri" w:hAnsi="Calibri" w:cs="Calibri"/>
                <w:spacing w:val="3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hlasové</w:t>
            </w:r>
            <w:r>
              <w:rPr>
                <w:rFonts w:ascii="Calibri" w:hAnsi="Calibri" w:cs="Calibri"/>
                <w:spacing w:val="3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VPN.</w:t>
            </w:r>
            <w:r>
              <w:rPr>
                <w:rFonts w:ascii="Calibri" w:hAnsi="Calibri" w:cs="Calibri"/>
                <w:spacing w:val="3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Koncový</w:t>
            </w:r>
            <w:r>
              <w:rPr>
                <w:rFonts w:ascii="Calibri" w:hAnsi="Calibri" w:cs="Calibri"/>
                <w:spacing w:val="3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uživatel</w:t>
            </w:r>
            <w:r>
              <w:rPr>
                <w:rFonts w:ascii="Calibri" w:hAnsi="Calibri" w:cs="Calibri"/>
                <w:spacing w:val="3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specifikuje</w:t>
            </w:r>
            <w:r>
              <w:rPr>
                <w:rFonts w:ascii="Calibri" w:hAnsi="Calibri" w:cs="Calibri"/>
                <w:spacing w:val="3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počet</w:t>
            </w:r>
            <w:r>
              <w:rPr>
                <w:rFonts w:ascii="Calibri" w:hAnsi="Calibri" w:cs="Calibri"/>
                <w:spacing w:val="3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telefonních</w:t>
            </w:r>
            <w:r>
              <w:rPr>
                <w:rFonts w:ascii="Calibri" w:hAnsi="Calibri" w:cs="Calibri"/>
                <w:spacing w:val="3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čísel,</w:t>
            </w:r>
            <w:r>
              <w:rPr>
                <w:rFonts w:ascii="Calibri" w:hAnsi="Calibri" w:cs="Calibri"/>
                <w:spacing w:val="3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která</w:t>
            </w:r>
            <w:r>
              <w:rPr>
                <w:rFonts w:ascii="Calibri" w:hAnsi="Calibri" w:cs="Calibri"/>
                <w:spacing w:val="3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budou</w:t>
            </w:r>
            <w:r>
              <w:rPr>
                <w:rFonts w:ascii="Calibri" w:hAnsi="Calibri" w:cs="Calibri"/>
                <w:spacing w:val="3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u</w:t>
            </w:r>
            <w:r>
              <w:rPr>
                <w:rFonts w:ascii="Calibri" w:hAnsi="Calibri" w:cs="Calibri"/>
                <w:spacing w:val="3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dané</w:t>
            </w:r>
            <w:r>
              <w:rPr>
                <w:rFonts w:ascii="Calibri" w:hAnsi="Calibri" w:cs="Calibri"/>
                <w:spacing w:val="3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služby</w:t>
            </w:r>
            <w:r>
              <w:rPr>
                <w:rFonts w:ascii="Calibri" w:hAnsi="Calibri" w:cs="Calibri"/>
                <w:spacing w:val="44"/>
                <w:w w:val="9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začleněna</w:t>
            </w:r>
            <w:r>
              <w:rPr>
                <w:rFonts w:ascii="Calibri" w:hAnsi="Calibri" w:cs="Calibri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do</w:t>
            </w:r>
            <w:r>
              <w:rPr>
                <w:rFonts w:ascii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hlasové</w:t>
            </w:r>
            <w:r>
              <w:rPr>
                <w:rFonts w:ascii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VPN,</w:t>
            </w:r>
            <w:r>
              <w:rPr>
                <w:rFonts w:ascii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realizované</w:t>
            </w:r>
            <w:r>
              <w:rPr>
                <w:rFonts w:ascii="Calibri" w:hAnsi="Calibri" w:cs="Calibri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poskytovatelem.</w:t>
            </w:r>
            <w:r>
              <w:rPr>
                <w:rFonts w:ascii="Calibri" w:hAnsi="Calibri" w:cs="Calibri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VPN</w:t>
            </w:r>
            <w:r>
              <w:rPr>
                <w:rFonts w:ascii="Calibri" w:hAnsi="Calibri" w:cs="Calibri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bude</w:t>
            </w:r>
            <w:r>
              <w:rPr>
                <w:rFonts w:ascii="Calibri" w:hAnsi="Calibri" w:cs="Calibri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realizována</w:t>
            </w:r>
            <w:r>
              <w:rPr>
                <w:rFonts w:ascii="Calibri" w:hAnsi="Calibri" w:cs="Calibri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v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pouze</w:t>
            </w:r>
            <w:r>
              <w:rPr>
                <w:rFonts w:ascii="Calibri" w:hAnsi="Calibri" w:cs="Calibri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rámci</w:t>
            </w:r>
            <w:r>
              <w:rPr>
                <w:rFonts w:ascii="Calibri" w:hAnsi="Calibri" w:cs="Calibri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služeb</w:t>
            </w:r>
            <w:r>
              <w:rPr>
                <w:rFonts w:ascii="Calibri" w:hAnsi="Calibri" w:cs="Calibri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jednoho</w:t>
            </w:r>
            <w:r>
              <w:rPr>
                <w:rFonts w:ascii="Calibri" w:hAnsi="Calibri" w:cs="Calibri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operátora</w:t>
            </w:r>
          </w:p>
          <w:p w14:paraId="5F5CF259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63"/>
            </w:pPr>
            <w:r>
              <w:rPr>
                <w:rFonts w:ascii="Calibri" w:hAnsi="Calibri" w:cs="Calibri"/>
                <w:sz w:val="20"/>
                <w:szCs w:val="20"/>
              </w:rPr>
              <w:t>–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nejedná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se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multi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>-operátorskou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VPN.</w:t>
            </w:r>
          </w:p>
        </w:tc>
      </w:tr>
      <w:tr w:rsidR="00A2221A" w14:paraId="24CEBA1C" w14:textId="77777777">
        <w:trPr>
          <w:trHeight w:hRule="exact" w:val="497"/>
        </w:trPr>
        <w:tc>
          <w:tcPr>
            <w:tcW w:w="2950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639CF8AE" w14:textId="77777777" w:rsidR="00A2221A" w:rsidRDefault="00A2221A">
            <w:pPr>
              <w:pStyle w:val="TableParagraph"/>
              <w:kinsoku w:val="0"/>
              <w:overflowPunct w:val="0"/>
              <w:ind w:left="56"/>
            </w:pPr>
            <w:r>
              <w:rPr>
                <w:rFonts w:ascii="Calibri" w:hAnsi="Calibri" w:cs="Calibri"/>
                <w:sz w:val="20"/>
                <w:szCs w:val="20"/>
              </w:rPr>
              <w:t>Paušální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platba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za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hovorné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D18E9" w14:textId="77777777" w:rsidR="00A2221A" w:rsidRDefault="00A2221A">
            <w:pPr>
              <w:pStyle w:val="TableParagraph"/>
              <w:kinsoku w:val="0"/>
              <w:overflowPunct w:val="0"/>
              <w:ind w:left="66" w:right="234" w:hanging="2"/>
            </w:pPr>
            <w:r>
              <w:rPr>
                <w:rFonts w:ascii="Calibri" w:hAnsi="Calibri" w:cs="Calibri"/>
                <w:w w:val="95"/>
                <w:sz w:val="20"/>
                <w:szCs w:val="20"/>
              </w:rPr>
              <w:t>FLAT-RATE-NE</w:t>
            </w:r>
            <w:r>
              <w:rPr>
                <w:rFonts w:ascii="Calibri" w:hAnsi="Calibri" w:cs="Calibri"/>
                <w:w w:val="9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FF0000"/>
                <w:spacing w:val="-1"/>
                <w:sz w:val="20"/>
                <w:szCs w:val="20"/>
              </w:rPr>
              <w:t>FLAT0</w:t>
            </w:r>
          </w:p>
        </w:tc>
        <w:tc>
          <w:tcPr>
            <w:tcW w:w="9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3B1531F" w14:textId="77777777" w:rsidR="00A2221A" w:rsidRDefault="00A2221A">
            <w:pPr>
              <w:pStyle w:val="TableParagraph"/>
              <w:kinsoku w:val="0"/>
              <w:overflowPunct w:val="0"/>
              <w:spacing w:before="123"/>
              <w:ind w:left="63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Veškeré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hovorné</w:t>
            </w:r>
            <w:r>
              <w:rPr>
                <w:rFonts w:ascii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20"/>
                <w:szCs w:val="20"/>
              </w:rPr>
              <w:t>je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účtováno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dle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skutečně</w:t>
            </w:r>
            <w:r>
              <w:rPr>
                <w:rFonts w:ascii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provolaných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minut.</w:t>
            </w:r>
          </w:p>
        </w:tc>
      </w:tr>
      <w:tr w:rsidR="00A2221A" w14:paraId="25003044" w14:textId="77777777">
        <w:trPr>
          <w:trHeight w:hRule="exact" w:val="3430"/>
        </w:trPr>
        <w:tc>
          <w:tcPr>
            <w:tcW w:w="295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29C68297" w14:textId="77777777" w:rsidR="00A2221A" w:rsidRDefault="00A2221A">
            <w:pPr>
              <w:pStyle w:val="TableParagraph"/>
              <w:kinsoku w:val="0"/>
              <w:overflowPunct w:val="0"/>
              <w:spacing w:before="123"/>
              <w:ind w:left="63"/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C9A18" w14:textId="77777777" w:rsidR="00A2221A" w:rsidRDefault="00A2221A">
            <w:pPr>
              <w:pStyle w:val="TableParagraph"/>
              <w:kinsoku w:val="0"/>
              <w:overflowPunct w:val="0"/>
              <w:rPr>
                <w:sz w:val="20"/>
                <w:szCs w:val="20"/>
              </w:rPr>
            </w:pPr>
          </w:p>
          <w:p w14:paraId="10007040" w14:textId="77777777" w:rsidR="00A2221A" w:rsidRDefault="00A2221A">
            <w:pPr>
              <w:pStyle w:val="TableParagraph"/>
              <w:kinsoku w:val="0"/>
              <w:overflowPunct w:val="0"/>
              <w:rPr>
                <w:sz w:val="20"/>
                <w:szCs w:val="20"/>
              </w:rPr>
            </w:pPr>
          </w:p>
          <w:p w14:paraId="7BDEFF71" w14:textId="77777777" w:rsidR="00A2221A" w:rsidRDefault="00A2221A">
            <w:pPr>
              <w:pStyle w:val="TableParagraph"/>
              <w:kinsoku w:val="0"/>
              <w:overflowPunct w:val="0"/>
              <w:rPr>
                <w:sz w:val="20"/>
                <w:szCs w:val="20"/>
              </w:rPr>
            </w:pPr>
          </w:p>
          <w:p w14:paraId="34FA9B18" w14:textId="77777777" w:rsidR="00A2221A" w:rsidRDefault="00A2221A">
            <w:pPr>
              <w:pStyle w:val="TableParagraph"/>
              <w:kinsoku w:val="0"/>
              <w:overflowPunct w:val="0"/>
              <w:rPr>
                <w:sz w:val="20"/>
                <w:szCs w:val="20"/>
              </w:rPr>
            </w:pPr>
          </w:p>
          <w:p w14:paraId="0D1CCA1A" w14:textId="77777777" w:rsidR="00A2221A" w:rsidRDefault="00A2221A">
            <w:pPr>
              <w:pStyle w:val="TableParagraph"/>
              <w:kinsoku w:val="0"/>
              <w:overflowPunct w:val="0"/>
              <w:rPr>
                <w:sz w:val="20"/>
                <w:szCs w:val="20"/>
              </w:rPr>
            </w:pPr>
          </w:p>
          <w:p w14:paraId="24820DE1" w14:textId="77777777" w:rsidR="00A2221A" w:rsidRDefault="00A2221A">
            <w:pPr>
              <w:pStyle w:val="TableParagraph"/>
              <w:kinsoku w:val="0"/>
              <w:overflowPunct w:val="0"/>
              <w:spacing w:before="7"/>
              <w:rPr>
                <w:sz w:val="27"/>
                <w:szCs w:val="27"/>
              </w:rPr>
            </w:pPr>
          </w:p>
          <w:p w14:paraId="2C5B40B0" w14:textId="77777777" w:rsidR="00A2221A" w:rsidRDefault="00A2221A">
            <w:pPr>
              <w:pStyle w:val="TableParagraph"/>
              <w:kinsoku w:val="0"/>
              <w:overflowPunct w:val="0"/>
              <w:ind w:left="66" w:right="213"/>
            </w:pPr>
            <w:r>
              <w:rPr>
                <w:rFonts w:ascii="Calibri" w:hAnsi="Calibri" w:cs="Calibri"/>
                <w:w w:val="95"/>
                <w:sz w:val="20"/>
                <w:szCs w:val="20"/>
              </w:rPr>
              <w:t>FLAT-RATE-FIX</w:t>
            </w:r>
            <w:r>
              <w:rPr>
                <w:rFonts w:ascii="Calibri" w:hAnsi="Calibri" w:cs="Calibri"/>
                <w:spacing w:val="21"/>
                <w:w w:val="9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FF0000"/>
                <w:spacing w:val="-1"/>
                <w:sz w:val="20"/>
                <w:szCs w:val="20"/>
              </w:rPr>
              <w:t>FLAT1</w:t>
            </w:r>
          </w:p>
        </w:tc>
        <w:tc>
          <w:tcPr>
            <w:tcW w:w="9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3CD7282" w14:textId="77777777" w:rsidR="00A2221A" w:rsidRDefault="00A2221A">
            <w:pPr>
              <w:pStyle w:val="TableParagraph"/>
              <w:kinsoku w:val="0"/>
              <w:overflowPunct w:val="0"/>
              <w:ind w:left="63" w:right="51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Hovory</w:t>
            </w:r>
            <w:r>
              <w:rPr>
                <w:rFonts w:ascii="Calibri" w:hAnsi="Calibri" w:cs="Calibri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do</w:t>
            </w:r>
            <w:r>
              <w:rPr>
                <w:rFonts w:ascii="Calibri" w:hAnsi="Calibri" w:cs="Calibri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pevných</w:t>
            </w:r>
            <w:r>
              <w:rPr>
                <w:rFonts w:ascii="Calibri" w:hAnsi="Calibri" w:cs="Calibri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sítí</w:t>
            </w:r>
            <w:r>
              <w:rPr>
                <w:rFonts w:ascii="Calibri" w:hAnsi="Calibri" w:cs="Calibri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v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České</w:t>
            </w:r>
            <w:r>
              <w:rPr>
                <w:rFonts w:ascii="Calibri" w:hAnsi="Calibri" w:cs="Calibri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republice</w:t>
            </w:r>
            <w:r>
              <w:rPr>
                <w:rFonts w:ascii="Calibri" w:hAnsi="Calibri" w:cs="Calibri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nejsou</w:t>
            </w:r>
            <w:r>
              <w:rPr>
                <w:rFonts w:ascii="Calibri" w:hAnsi="Calibri" w:cs="Calibri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účtovány</w:t>
            </w:r>
            <w:r>
              <w:rPr>
                <w:rFonts w:ascii="Calibri" w:hAnsi="Calibri" w:cs="Calibri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20"/>
                <w:szCs w:val="20"/>
              </w:rPr>
              <w:t>dle</w:t>
            </w:r>
            <w:r>
              <w:rPr>
                <w:rFonts w:ascii="Calibri" w:hAnsi="Calibri" w:cs="Calibri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skutečného</w:t>
            </w:r>
            <w:r>
              <w:rPr>
                <w:rFonts w:ascii="Calibri" w:hAnsi="Calibri" w:cs="Calibri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objemu</w:t>
            </w:r>
            <w:r>
              <w:rPr>
                <w:rFonts w:ascii="Calibri" w:hAnsi="Calibri" w:cs="Calibri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uskutečněných</w:t>
            </w:r>
            <w:r>
              <w:rPr>
                <w:rFonts w:ascii="Calibri" w:hAnsi="Calibri" w:cs="Calibri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hovorů,</w:t>
            </w:r>
            <w:r>
              <w:rPr>
                <w:rFonts w:ascii="Calibri" w:hAnsi="Calibri" w:cs="Calibri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ale</w:t>
            </w:r>
            <w:r>
              <w:rPr>
                <w:rFonts w:ascii="Calibri" w:hAnsi="Calibri" w:cs="Calibri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na</w:t>
            </w:r>
            <w:r>
              <w:rPr>
                <w:rFonts w:ascii="Calibri" w:hAnsi="Calibri" w:cs="Calibri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základě</w:t>
            </w:r>
            <w:r>
              <w:rPr>
                <w:rFonts w:ascii="Calibri" w:hAnsi="Calibri" w:cs="Calibri"/>
                <w:spacing w:val="56"/>
                <w:w w:val="9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paušální</w:t>
            </w:r>
            <w:r>
              <w:rPr>
                <w:rFonts w:ascii="Calibri" w:hAnsi="Calibri" w:cs="Calibri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platby.</w:t>
            </w:r>
          </w:p>
          <w:p w14:paraId="3BAEC583" w14:textId="77777777" w:rsidR="00A2221A" w:rsidRDefault="00A2221A">
            <w:pPr>
              <w:pStyle w:val="TableParagraph"/>
              <w:kinsoku w:val="0"/>
              <w:overflowPunct w:val="0"/>
              <w:ind w:left="63" w:right="48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Koncový</w:t>
            </w:r>
            <w:r>
              <w:rPr>
                <w:rFonts w:ascii="Calibri" w:hAnsi="Calibri" w:cs="Calibri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uživatel</w:t>
            </w:r>
            <w:r>
              <w:rPr>
                <w:rFonts w:ascii="Calibri" w:hAnsi="Calibri" w:cs="Calibri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specifikuje</w:t>
            </w:r>
            <w:r>
              <w:rPr>
                <w:rFonts w:ascii="Calibri" w:hAnsi="Calibri" w:cs="Calibri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počet</w:t>
            </w:r>
            <w:r>
              <w:rPr>
                <w:rFonts w:ascii="Calibri" w:hAnsi="Calibri" w:cs="Calibri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čísel</w:t>
            </w:r>
            <w:r>
              <w:rPr>
                <w:rFonts w:ascii="Calibri" w:hAnsi="Calibri" w:cs="Calibri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(účastníků),</w:t>
            </w:r>
            <w:r>
              <w:rPr>
                <w:rFonts w:ascii="Calibri" w:hAnsi="Calibri" w:cs="Calibri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která</w:t>
            </w:r>
            <w:r>
              <w:rPr>
                <w:rFonts w:ascii="Calibri" w:hAnsi="Calibri" w:cs="Calibri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mají</w:t>
            </w:r>
            <w:r>
              <w:rPr>
                <w:rFonts w:ascii="Calibri" w:hAnsi="Calibri" w:cs="Calibri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být</w:t>
            </w:r>
            <w:r>
              <w:rPr>
                <w:rFonts w:ascii="Calibri" w:hAnsi="Calibri" w:cs="Calibri"/>
                <w:spacing w:val="-1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začleněna</w:t>
            </w:r>
            <w:r>
              <w:rPr>
                <w:rFonts w:ascii="Calibri" w:hAnsi="Calibri" w:cs="Calibri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pod</w:t>
            </w:r>
            <w:r>
              <w:rPr>
                <w:rFonts w:ascii="Calibri" w:hAnsi="Calibri" w:cs="Calibri"/>
                <w:spacing w:val="-1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program</w:t>
            </w:r>
            <w:r>
              <w:rPr>
                <w:rFonts w:ascii="Calibri" w:hAnsi="Calibri" w:cs="Calibri"/>
                <w:spacing w:val="-1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Flat</w:t>
            </w:r>
            <w:proofErr w:type="spellEnd"/>
            <w:r>
              <w:rPr>
                <w:rFonts w:ascii="Calibri" w:hAnsi="Calibri" w:cs="Calibri"/>
                <w:spacing w:val="-1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Rate</w:t>
            </w:r>
            <w:proofErr w:type="spellEnd"/>
            <w:r>
              <w:rPr>
                <w:rFonts w:ascii="Calibri" w:hAnsi="Calibri" w:cs="Calibri"/>
                <w:spacing w:val="-1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–</w:t>
            </w:r>
            <w:r>
              <w:rPr>
                <w:rFonts w:ascii="Calibri" w:hAnsi="Calibri" w:cs="Calibri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Fix.</w:t>
            </w:r>
            <w:r>
              <w:rPr>
                <w:rFonts w:ascii="Calibri" w:hAnsi="Calibri" w:cs="Calibri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Paušální</w:t>
            </w:r>
            <w:r>
              <w:rPr>
                <w:rFonts w:ascii="Calibri" w:hAnsi="Calibri" w:cs="Calibri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platba</w:t>
            </w:r>
            <w:r>
              <w:rPr>
                <w:rFonts w:ascii="Calibri" w:hAnsi="Calibri" w:cs="Calibri"/>
                <w:spacing w:val="40"/>
                <w:w w:val="9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se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vztahuje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na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následující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směry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volání:</w:t>
            </w:r>
          </w:p>
          <w:p w14:paraId="3ADBF5BA" w14:textId="77777777" w:rsidR="00A2221A" w:rsidRDefault="00A2221A">
            <w:pPr>
              <w:pStyle w:val="Odstavecseseznamem"/>
              <w:numPr>
                <w:ilvl w:val="0"/>
                <w:numId w:val="24"/>
              </w:numPr>
              <w:tabs>
                <w:tab w:val="left" w:pos="784"/>
              </w:tabs>
              <w:kinsoku w:val="0"/>
              <w:overflowPunct w:val="0"/>
              <w:spacing w:line="242" w:lineRule="exac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místní,</w:t>
            </w:r>
          </w:p>
          <w:p w14:paraId="236EB0D2" w14:textId="77777777" w:rsidR="00A2221A" w:rsidRDefault="00A2221A">
            <w:pPr>
              <w:pStyle w:val="Odstavecseseznamem"/>
              <w:numPr>
                <w:ilvl w:val="0"/>
                <w:numId w:val="24"/>
              </w:numPr>
              <w:tabs>
                <w:tab w:val="left" w:pos="784"/>
              </w:tabs>
              <w:kinsoku w:val="0"/>
              <w:overflowPunct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meziměstská,</w:t>
            </w:r>
          </w:p>
          <w:p w14:paraId="6882305E" w14:textId="77777777" w:rsidR="00A2221A" w:rsidRDefault="00A2221A">
            <w:pPr>
              <w:pStyle w:val="Odstavecseseznamem"/>
              <w:numPr>
                <w:ilvl w:val="0"/>
                <w:numId w:val="24"/>
              </w:numPr>
              <w:tabs>
                <w:tab w:val="left" w:pos="784"/>
              </w:tabs>
              <w:kinsoku w:val="0"/>
              <w:overflowPunct w:val="0"/>
              <w:spacing w:line="243" w:lineRule="exac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neveřejné</w:t>
            </w:r>
            <w:r>
              <w:rPr>
                <w:rFonts w:ascii="Calibri" w:hAnsi="Calibri" w:cs="Calibri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negeografické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sítě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</w:t>
            </w:r>
          </w:p>
          <w:p w14:paraId="65867C4F" w14:textId="77777777" w:rsidR="00A2221A" w:rsidRDefault="00A2221A">
            <w:pPr>
              <w:pStyle w:val="Odstavecseseznamem"/>
              <w:numPr>
                <w:ilvl w:val="0"/>
                <w:numId w:val="24"/>
              </w:numPr>
              <w:tabs>
                <w:tab w:val="left" w:pos="784"/>
              </w:tabs>
              <w:kinsoku w:val="0"/>
              <w:overflowPunct w:val="0"/>
              <w:spacing w:line="243" w:lineRule="exac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volání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do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hlasových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VPN.</w:t>
            </w:r>
          </w:p>
          <w:p w14:paraId="735BCDB2" w14:textId="77777777" w:rsidR="00A2221A" w:rsidRDefault="00A2221A">
            <w:pPr>
              <w:pStyle w:val="TableParagraph"/>
              <w:kinsoku w:val="0"/>
              <w:overflowPunct w:val="0"/>
              <w:ind w:left="63" w:right="48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</w:t>
            </w:r>
            <w:r>
              <w:rPr>
                <w:rFonts w:ascii="Calibri" w:hAnsi="Calibri" w:cs="Calibri"/>
                <w:spacing w:val="2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využití</w:t>
            </w:r>
            <w:r>
              <w:rPr>
                <w:rFonts w:ascii="Calibri" w:hAnsi="Calibri" w:cs="Calibri"/>
                <w:spacing w:val="2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této</w:t>
            </w:r>
            <w:r>
              <w:rPr>
                <w:rFonts w:ascii="Calibri" w:hAnsi="Calibri" w:cs="Calibri"/>
                <w:spacing w:val="2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varianty</w:t>
            </w:r>
            <w:r>
              <w:rPr>
                <w:rFonts w:ascii="Calibri" w:hAnsi="Calibri" w:cs="Calibri"/>
                <w:spacing w:val="2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služby</w:t>
            </w:r>
            <w:r>
              <w:rPr>
                <w:rFonts w:ascii="Calibri" w:hAnsi="Calibri" w:cs="Calibri"/>
                <w:spacing w:val="2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je</w:t>
            </w:r>
            <w:r>
              <w:rPr>
                <w:rFonts w:ascii="Calibri" w:hAnsi="Calibri" w:cs="Calibri"/>
                <w:spacing w:val="2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koncový</w:t>
            </w:r>
            <w:r>
              <w:rPr>
                <w:rFonts w:ascii="Calibri" w:hAnsi="Calibri" w:cs="Calibri"/>
                <w:spacing w:val="2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uživatel</w:t>
            </w:r>
            <w:r>
              <w:rPr>
                <w:rFonts w:ascii="Calibri" w:hAnsi="Calibri" w:cs="Calibri"/>
                <w:spacing w:val="2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povinen</w:t>
            </w:r>
            <w:r>
              <w:rPr>
                <w:rFonts w:ascii="Calibri" w:hAnsi="Calibri" w:cs="Calibri"/>
                <w:spacing w:val="2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předložit</w:t>
            </w:r>
            <w:r>
              <w:rPr>
                <w:rFonts w:ascii="Calibri" w:hAnsi="Calibri" w:cs="Calibri"/>
                <w:spacing w:val="2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podrobný</w:t>
            </w:r>
            <w:r>
              <w:rPr>
                <w:rFonts w:ascii="Calibri" w:hAnsi="Calibri" w:cs="Calibri"/>
                <w:spacing w:val="2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výpis</w:t>
            </w:r>
            <w:r>
              <w:rPr>
                <w:rFonts w:ascii="Calibri" w:hAnsi="Calibri" w:cs="Calibri"/>
                <w:spacing w:val="2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volání</w:t>
            </w:r>
            <w:r>
              <w:rPr>
                <w:rFonts w:ascii="Calibri" w:hAnsi="Calibri" w:cs="Calibri"/>
                <w:spacing w:val="2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z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dotčených</w:t>
            </w:r>
            <w:r>
              <w:rPr>
                <w:rFonts w:ascii="Calibri" w:hAnsi="Calibri" w:cs="Calibri"/>
                <w:spacing w:val="2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čísel</w:t>
            </w:r>
            <w:r>
              <w:rPr>
                <w:rFonts w:ascii="Calibri" w:hAnsi="Calibri" w:cs="Calibri"/>
                <w:spacing w:val="2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za</w:t>
            </w:r>
            <w:r>
              <w:rPr>
                <w:rFonts w:ascii="Calibri" w:hAnsi="Calibri" w:cs="Calibri"/>
                <w:spacing w:val="2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3</w:t>
            </w:r>
            <w:r>
              <w:rPr>
                <w:rFonts w:ascii="Calibri" w:hAnsi="Calibri" w:cs="Calibri"/>
                <w:spacing w:val="62"/>
                <w:w w:val="9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zúčtovací</w:t>
            </w:r>
            <w:r>
              <w:rPr>
                <w:rFonts w:ascii="Calibri" w:hAnsi="Calibri" w:cs="Calibri"/>
                <w:spacing w:val="-1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období.</w:t>
            </w:r>
          </w:p>
          <w:p w14:paraId="23EF0E31" w14:textId="77777777" w:rsidR="00A2221A" w:rsidRDefault="00A2221A">
            <w:pPr>
              <w:pStyle w:val="TableParagraph"/>
              <w:kinsoku w:val="0"/>
              <w:overflowPunct w:val="0"/>
              <w:ind w:left="63" w:right="49"/>
              <w:jc w:val="both"/>
            </w:pPr>
            <w:r>
              <w:rPr>
                <w:rFonts w:ascii="Calibri" w:hAnsi="Calibri" w:cs="Calibri"/>
                <w:sz w:val="20"/>
                <w:szCs w:val="20"/>
              </w:rPr>
              <w:t>Překročí-li</w:t>
            </w:r>
            <w:r>
              <w:rPr>
                <w:rFonts w:ascii="Calibri" w:hAnsi="Calibri" w:cs="Calibri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v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kterémkoli</w:t>
            </w:r>
            <w:r>
              <w:rPr>
                <w:rFonts w:ascii="Calibri" w:hAnsi="Calibri" w:cs="Calibri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měsíci</w:t>
            </w:r>
            <w:r>
              <w:rPr>
                <w:rFonts w:ascii="Calibri" w:hAnsi="Calibri" w:cs="Calibri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provozování</w:t>
            </w:r>
            <w:r>
              <w:rPr>
                <w:rFonts w:ascii="Calibri" w:hAnsi="Calibri" w:cs="Calibri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této</w:t>
            </w:r>
            <w:r>
              <w:rPr>
                <w:rFonts w:ascii="Calibri" w:hAnsi="Calibri" w:cs="Calibri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služby</w:t>
            </w:r>
            <w:r>
              <w:rPr>
                <w:rFonts w:ascii="Calibri" w:hAnsi="Calibri" w:cs="Calibri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objem</w:t>
            </w:r>
            <w:r>
              <w:rPr>
                <w:rFonts w:ascii="Calibri" w:hAnsi="Calibri" w:cs="Calibri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volání</w:t>
            </w:r>
            <w:r>
              <w:rPr>
                <w:rFonts w:ascii="Calibri" w:hAnsi="Calibri" w:cs="Calibri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původní</w:t>
            </w:r>
            <w:r>
              <w:rPr>
                <w:rFonts w:ascii="Calibri" w:hAnsi="Calibri" w:cs="Calibri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objem</w:t>
            </w:r>
            <w:r>
              <w:rPr>
                <w:rFonts w:ascii="Calibri" w:hAnsi="Calibri" w:cs="Calibri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</w:t>
            </w:r>
            <w:r>
              <w:rPr>
                <w:rFonts w:ascii="Calibri" w:hAnsi="Calibri" w:cs="Calibri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více</w:t>
            </w:r>
            <w:r>
              <w:rPr>
                <w:rFonts w:ascii="Calibri" w:hAnsi="Calibri" w:cs="Calibri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než</w:t>
            </w:r>
            <w:r>
              <w:rPr>
                <w:rFonts w:ascii="Calibri" w:hAnsi="Calibri" w:cs="Calibri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30%,</w:t>
            </w:r>
            <w:r>
              <w:rPr>
                <w:rFonts w:ascii="Calibri" w:hAnsi="Calibri" w:cs="Calibri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je</w:t>
            </w:r>
            <w:r>
              <w:rPr>
                <w:rFonts w:ascii="Calibri" w:hAnsi="Calibri" w:cs="Calibri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poskytovatel</w:t>
            </w:r>
            <w:r>
              <w:rPr>
                <w:rFonts w:ascii="Calibri" w:hAnsi="Calibri" w:cs="Calibri"/>
                <w:spacing w:val="30"/>
                <w:w w:val="9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oprávněn</w:t>
            </w:r>
            <w:r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jednat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koncovým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uživatelem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</w:t>
            </w:r>
            <w:r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úpravě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 xml:space="preserve">ceny </w:t>
            </w:r>
            <w:r>
              <w:rPr>
                <w:rFonts w:ascii="Calibri" w:hAnsi="Calibri" w:cs="Calibri"/>
                <w:sz w:val="20"/>
                <w:szCs w:val="20"/>
              </w:rPr>
              <w:t>za</w:t>
            </w:r>
            <w:r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paušální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zpoplatnění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hovorného.</w:t>
            </w:r>
            <w:r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Nedohodnou-li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koncový</w:t>
            </w:r>
            <w:r>
              <w:rPr>
                <w:rFonts w:ascii="Calibri" w:hAnsi="Calibri" w:cs="Calibri"/>
                <w:spacing w:val="46"/>
                <w:w w:val="9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uživatel</w:t>
            </w:r>
            <w:r>
              <w:rPr>
                <w:rFonts w:ascii="Calibri" w:hAnsi="Calibri" w:cs="Calibri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</w:t>
            </w:r>
            <w:r>
              <w:rPr>
                <w:rFonts w:ascii="Calibri" w:hAnsi="Calibri" w:cs="Calibri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poskytovatel</w:t>
            </w:r>
            <w:r>
              <w:rPr>
                <w:rFonts w:ascii="Calibri" w:hAnsi="Calibri" w:cs="Calibri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na</w:t>
            </w:r>
            <w:r>
              <w:rPr>
                <w:rFonts w:ascii="Calibri" w:hAnsi="Calibri" w:cs="Calibri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nové</w:t>
            </w:r>
            <w:r>
              <w:rPr>
                <w:rFonts w:ascii="Calibri" w:hAnsi="Calibri" w:cs="Calibri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ceně,</w:t>
            </w:r>
            <w:r>
              <w:rPr>
                <w:rFonts w:ascii="Calibri" w:hAnsi="Calibri" w:cs="Calibri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bude</w:t>
            </w:r>
            <w:r>
              <w:rPr>
                <w:rFonts w:ascii="Calibri" w:hAnsi="Calibri" w:cs="Calibri"/>
                <w:spacing w:val="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služba</w:t>
            </w:r>
            <w:r>
              <w:rPr>
                <w:rFonts w:ascii="Calibri" w:hAnsi="Calibri" w:cs="Calibri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nadále</w:t>
            </w:r>
            <w:r>
              <w:rPr>
                <w:rFonts w:ascii="Calibri" w:hAnsi="Calibri" w:cs="Calibri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účtována</w:t>
            </w:r>
            <w:r>
              <w:rPr>
                <w:rFonts w:ascii="Calibri" w:hAnsi="Calibri" w:cs="Calibri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jako</w:t>
            </w:r>
            <w:r>
              <w:rPr>
                <w:rFonts w:ascii="Calibri" w:hAnsi="Calibri" w:cs="Calibri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by</w:t>
            </w:r>
            <w:r>
              <w:rPr>
                <w:rFonts w:ascii="Calibri" w:hAnsi="Calibri" w:cs="Calibri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byla</w:t>
            </w:r>
            <w:r>
              <w:rPr>
                <w:rFonts w:ascii="Calibri" w:hAnsi="Calibri" w:cs="Calibri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provozována</w:t>
            </w:r>
            <w:r>
              <w:rPr>
                <w:rFonts w:ascii="Calibri" w:hAnsi="Calibri" w:cs="Calibri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ve</w:t>
            </w:r>
            <w:r>
              <w:rPr>
                <w:rFonts w:ascii="Calibri" w:hAnsi="Calibri" w:cs="Calibri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variantě</w:t>
            </w:r>
            <w:r>
              <w:rPr>
                <w:rFonts w:ascii="Calibri" w:hAnsi="Calibri" w:cs="Calibri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FLAT-RATE-</w:t>
            </w:r>
            <w:r>
              <w:rPr>
                <w:rFonts w:ascii="Calibri" w:hAnsi="Calibri" w:cs="Calibri"/>
                <w:spacing w:val="44"/>
                <w:w w:val="9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NE.</w:t>
            </w:r>
          </w:p>
        </w:tc>
      </w:tr>
    </w:tbl>
    <w:p w14:paraId="1348589A" w14:textId="77777777" w:rsidR="00A2221A" w:rsidRDefault="00A2221A">
      <w:pPr>
        <w:sectPr w:rsidR="00A2221A">
          <w:pgSz w:w="16840" w:h="11910" w:orient="landscape"/>
          <w:pgMar w:top="1100" w:right="1060" w:bottom="900" w:left="1300" w:header="0" w:footer="710" w:gutter="0"/>
          <w:cols w:space="708"/>
          <w:noEndnote/>
        </w:sectPr>
      </w:pPr>
    </w:p>
    <w:p w14:paraId="597BD2C0" w14:textId="77777777" w:rsidR="00A2221A" w:rsidRDefault="00A2221A">
      <w:pPr>
        <w:pStyle w:val="Zkladntext"/>
        <w:kinsoku w:val="0"/>
        <w:overflowPunct w:val="0"/>
        <w:spacing w:before="10"/>
        <w:ind w:left="0" w:firstLine="0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1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50"/>
        <w:gridCol w:w="1469"/>
        <w:gridCol w:w="9768"/>
      </w:tblGrid>
      <w:tr w:rsidR="00A2221A" w14:paraId="18CDD18F" w14:textId="77777777">
        <w:trPr>
          <w:trHeight w:hRule="exact" w:val="3672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E510289" w14:textId="77777777" w:rsidR="00A2221A" w:rsidRDefault="00A2221A"/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B4C77" w14:textId="77777777" w:rsidR="00A2221A" w:rsidRDefault="00A2221A">
            <w:pPr>
              <w:pStyle w:val="TableParagraph"/>
              <w:kinsoku w:val="0"/>
              <w:overflowPunct w:val="0"/>
              <w:rPr>
                <w:sz w:val="20"/>
                <w:szCs w:val="20"/>
              </w:rPr>
            </w:pPr>
          </w:p>
          <w:p w14:paraId="6C112D19" w14:textId="77777777" w:rsidR="00A2221A" w:rsidRDefault="00A2221A">
            <w:pPr>
              <w:pStyle w:val="TableParagraph"/>
              <w:kinsoku w:val="0"/>
              <w:overflowPunct w:val="0"/>
              <w:rPr>
                <w:sz w:val="20"/>
                <w:szCs w:val="20"/>
              </w:rPr>
            </w:pPr>
          </w:p>
          <w:p w14:paraId="69FBF6F0" w14:textId="77777777" w:rsidR="00A2221A" w:rsidRDefault="00A2221A">
            <w:pPr>
              <w:pStyle w:val="TableParagraph"/>
              <w:kinsoku w:val="0"/>
              <w:overflowPunct w:val="0"/>
              <w:rPr>
                <w:sz w:val="20"/>
                <w:szCs w:val="20"/>
              </w:rPr>
            </w:pPr>
          </w:p>
          <w:p w14:paraId="023D53E5" w14:textId="77777777" w:rsidR="00A2221A" w:rsidRDefault="00A2221A">
            <w:pPr>
              <w:pStyle w:val="TableParagraph"/>
              <w:kinsoku w:val="0"/>
              <w:overflowPunct w:val="0"/>
              <w:rPr>
                <w:sz w:val="20"/>
                <w:szCs w:val="20"/>
              </w:rPr>
            </w:pPr>
          </w:p>
          <w:p w14:paraId="05C83197" w14:textId="77777777" w:rsidR="00A2221A" w:rsidRDefault="00A2221A">
            <w:pPr>
              <w:pStyle w:val="TableParagraph"/>
              <w:kinsoku w:val="0"/>
              <w:overflowPunct w:val="0"/>
              <w:rPr>
                <w:sz w:val="20"/>
                <w:szCs w:val="20"/>
              </w:rPr>
            </w:pPr>
          </w:p>
          <w:p w14:paraId="6C232693" w14:textId="77777777" w:rsidR="00A2221A" w:rsidRDefault="00A2221A">
            <w:pPr>
              <w:pStyle w:val="TableParagraph"/>
              <w:kinsoku w:val="0"/>
              <w:overflowPunct w:val="0"/>
              <w:spacing w:before="7"/>
              <w:rPr>
                <w:sz w:val="27"/>
                <w:szCs w:val="27"/>
              </w:rPr>
            </w:pPr>
          </w:p>
          <w:p w14:paraId="1B8BD97E" w14:textId="77777777" w:rsidR="00A2221A" w:rsidRDefault="00A2221A">
            <w:pPr>
              <w:pStyle w:val="TableParagraph"/>
              <w:kinsoku w:val="0"/>
              <w:overflowPunct w:val="0"/>
              <w:ind w:left="66" w:right="458"/>
            </w:pPr>
            <w:r>
              <w:rPr>
                <w:rFonts w:ascii="Calibri" w:hAnsi="Calibri" w:cs="Calibri"/>
                <w:w w:val="95"/>
                <w:sz w:val="20"/>
                <w:szCs w:val="20"/>
              </w:rPr>
              <w:t>FLAT-RATE-</w:t>
            </w:r>
            <w:r>
              <w:rPr>
                <w:rFonts w:ascii="Calibri" w:hAnsi="Calibri" w:cs="Calibri"/>
                <w:spacing w:val="22"/>
                <w:w w:val="9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FIX+M</w:t>
            </w:r>
            <w:r>
              <w:rPr>
                <w:rFonts w:ascii="Calibri" w:hAnsi="Calibri" w:cs="Calibri"/>
                <w:spacing w:val="23"/>
                <w:w w:val="9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FF0000"/>
                <w:spacing w:val="-1"/>
                <w:sz w:val="20"/>
                <w:szCs w:val="20"/>
              </w:rPr>
              <w:t>FLAT2</w:t>
            </w:r>
          </w:p>
        </w:tc>
        <w:tc>
          <w:tcPr>
            <w:tcW w:w="9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F238A51" w14:textId="77777777" w:rsidR="00A2221A" w:rsidRDefault="00A2221A">
            <w:pPr>
              <w:pStyle w:val="TableParagraph"/>
              <w:kinsoku w:val="0"/>
              <w:overflowPunct w:val="0"/>
              <w:ind w:left="63" w:right="51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Hovory</w:t>
            </w:r>
            <w:r>
              <w:rPr>
                <w:rFonts w:ascii="Calibri" w:hAnsi="Calibri" w:cs="Calibri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do</w:t>
            </w:r>
            <w:r>
              <w:rPr>
                <w:rFonts w:ascii="Calibri" w:hAnsi="Calibri" w:cs="Calibri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pevných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a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mobilních</w:t>
            </w:r>
            <w:r>
              <w:rPr>
                <w:rFonts w:ascii="Calibri" w:hAnsi="Calibri" w:cs="Calibri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 xml:space="preserve">sítí </w:t>
            </w:r>
            <w:r>
              <w:rPr>
                <w:rFonts w:ascii="Calibri" w:hAnsi="Calibri" w:cs="Calibri"/>
                <w:sz w:val="20"/>
                <w:szCs w:val="20"/>
              </w:rPr>
              <w:t>v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České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republice nejsou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účtovány dle</w:t>
            </w:r>
            <w:r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skutečného</w:t>
            </w:r>
            <w:r>
              <w:rPr>
                <w:rFonts w:ascii="Calibri" w:hAnsi="Calibri" w:cs="Calibri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objemu uskutečněných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hovorů,</w:t>
            </w:r>
            <w:r>
              <w:rPr>
                <w:rFonts w:ascii="Calibri" w:hAnsi="Calibri" w:cs="Calibri"/>
                <w:spacing w:val="58"/>
                <w:w w:val="9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ale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na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základě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paušální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platby.</w:t>
            </w:r>
          </w:p>
          <w:p w14:paraId="717E3391" w14:textId="77777777" w:rsidR="00A2221A" w:rsidRDefault="00A2221A">
            <w:pPr>
              <w:pStyle w:val="TableParagraph"/>
              <w:kinsoku w:val="0"/>
              <w:overflowPunct w:val="0"/>
              <w:ind w:left="63" w:right="55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Koncový</w:t>
            </w:r>
            <w:r>
              <w:rPr>
                <w:rFonts w:ascii="Calibri" w:hAnsi="Calibri" w:cs="Calibri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uživatel</w:t>
            </w:r>
            <w:r>
              <w:rPr>
                <w:rFonts w:ascii="Calibri" w:hAnsi="Calibri" w:cs="Calibri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specifikuje</w:t>
            </w:r>
            <w:r>
              <w:rPr>
                <w:rFonts w:ascii="Calibri" w:hAnsi="Calibri" w:cs="Calibri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počet</w:t>
            </w:r>
            <w:r>
              <w:rPr>
                <w:rFonts w:ascii="Calibri" w:hAnsi="Calibri" w:cs="Calibri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čísel</w:t>
            </w:r>
            <w:r>
              <w:rPr>
                <w:rFonts w:ascii="Calibri" w:hAnsi="Calibri" w:cs="Calibri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(účastníků),</w:t>
            </w:r>
            <w:r>
              <w:rPr>
                <w:rFonts w:ascii="Calibri" w:hAnsi="Calibri" w:cs="Calibri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která</w:t>
            </w:r>
            <w:r>
              <w:rPr>
                <w:rFonts w:ascii="Calibri" w:hAnsi="Calibri" w:cs="Calibri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mají</w:t>
            </w:r>
            <w:r>
              <w:rPr>
                <w:rFonts w:ascii="Calibri" w:hAnsi="Calibri" w:cs="Calibri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být</w:t>
            </w:r>
            <w:r>
              <w:rPr>
                <w:rFonts w:ascii="Calibri" w:hAnsi="Calibri" w:cs="Calibri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začleněna</w:t>
            </w:r>
            <w:r>
              <w:rPr>
                <w:rFonts w:ascii="Calibri" w:hAnsi="Calibri" w:cs="Calibri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pod</w:t>
            </w:r>
            <w:r>
              <w:rPr>
                <w:rFonts w:ascii="Calibri" w:hAnsi="Calibri" w:cs="Calibri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program</w:t>
            </w:r>
            <w:r>
              <w:rPr>
                <w:rFonts w:ascii="Calibri" w:hAnsi="Calibri" w:cs="Calibri"/>
                <w:spacing w:val="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Flat</w:t>
            </w:r>
            <w:proofErr w:type="spellEnd"/>
            <w:r>
              <w:rPr>
                <w:rFonts w:ascii="Calibri" w:hAnsi="Calibri" w:cs="Calibri"/>
                <w:spacing w:val="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Rate</w:t>
            </w:r>
            <w:proofErr w:type="spellEnd"/>
            <w:r>
              <w:rPr>
                <w:rFonts w:ascii="Calibri" w:hAnsi="Calibri" w:cs="Calibri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–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Fix+M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Paušální</w:t>
            </w:r>
            <w:r>
              <w:rPr>
                <w:rFonts w:ascii="Calibri" w:hAnsi="Calibri" w:cs="Calibri"/>
                <w:spacing w:val="66"/>
                <w:w w:val="9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platba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se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vztahuje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20"/>
                <w:szCs w:val="20"/>
              </w:rPr>
              <w:t>na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následující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směry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volání:</w:t>
            </w:r>
          </w:p>
          <w:p w14:paraId="118D4255" w14:textId="77777777" w:rsidR="00A2221A" w:rsidRDefault="00A2221A">
            <w:pPr>
              <w:pStyle w:val="Odstavecseseznamem"/>
              <w:numPr>
                <w:ilvl w:val="0"/>
                <w:numId w:val="23"/>
              </w:numPr>
              <w:tabs>
                <w:tab w:val="left" w:pos="784"/>
              </w:tabs>
              <w:kinsoku w:val="0"/>
              <w:overflowPunct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místní,</w:t>
            </w:r>
          </w:p>
          <w:p w14:paraId="733665B5" w14:textId="77777777" w:rsidR="00A2221A" w:rsidRDefault="00A2221A">
            <w:pPr>
              <w:pStyle w:val="Odstavecseseznamem"/>
              <w:numPr>
                <w:ilvl w:val="0"/>
                <w:numId w:val="23"/>
              </w:numPr>
              <w:tabs>
                <w:tab w:val="left" w:pos="784"/>
              </w:tabs>
              <w:kinsoku w:val="0"/>
              <w:overflowPunct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meziměstská,</w:t>
            </w:r>
          </w:p>
          <w:p w14:paraId="08E8BEC1" w14:textId="77777777" w:rsidR="00A2221A" w:rsidRDefault="00A2221A">
            <w:pPr>
              <w:pStyle w:val="Odstavecseseznamem"/>
              <w:numPr>
                <w:ilvl w:val="0"/>
                <w:numId w:val="23"/>
              </w:numPr>
              <w:tabs>
                <w:tab w:val="left" w:pos="784"/>
              </w:tabs>
              <w:kinsoku w:val="0"/>
              <w:overflowPunct w:val="0"/>
              <w:spacing w:line="243" w:lineRule="exac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neveřejné</w:t>
            </w:r>
            <w:r>
              <w:rPr>
                <w:rFonts w:ascii="Calibri" w:hAnsi="Calibri" w:cs="Calibri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negeografické</w:t>
            </w:r>
            <w:r>
              <w:rPr>
                <w:rFonts w:ascii="Calibri" w:hAnsi="Calibri" w:cs="Calibri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sítě,</w:t>
            </w:r>
          </w:p>
          <w:p w14:paraId="63EA981A" w14:textId="77777777" w:rsidR="00A2221A" w:rsidRDefault="00A2221A">
            <w:pPr>
              <w:pStyle w:val="Odstavecseseznamem"/>
              <w:numPr>
                <w:ilvl w:val="0"/>
                <w:numId w:val="23"/>
              </w:numPr>
              <w:tabs>
                <w:tab w:val="left" w:pos="784"/>
              </w:tabs>
              <w:kinsoku w:val="0"/>
              <w:overflowPunct w:val="0"/>
              <w:spacing w:line="243" w:lineRule="exac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volání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do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hlasových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VPN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</w:t>
            </w:r>
          </w:p>
          <w:p w14:paraId="39D9FACF" w14:textId="77777777" w:rsidR="00A2221A" w:rsidRDefault="00A2221A">
            <w:pPr>
              <w:pStyle w:val="Odstavecseseznamem"/>
              <w:numPr>
                <w:ilvl w:val="0"/>
                <w:numId w:val="23"/>
              </w:numPr>
              <w:tabs>
                <w:tab w:val="left" w:pos="784"/>
              </w:tabs>
              <w:kinsoku w:val="0"/>
              <w:overflowPunct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mobilní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sítě</w:t>
            </w:r>
            <w:r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v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ČR.</w:t>
            </w:r>
          </w:p>
          <w:p w14:paraId="7A77971C" w14:textId="77777777" w:rsidR="00A2221A" w:rsidRDefault="00A2221A">
            <w:pPr>
              <w:pStyle w:val="TableParagraph"/>
              <w:kinsoku w:val="0"/>
              <w:overflowPunct w:val="0"/>
              <w:ind w:left="63" w:right="48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</w:t>
            </w:r>
            <w:r>
              <w:rPr>
                <w:rFonts w:ascii="Calibri" w:hAnsi="Calibri" w:cs="Calibri"/>
                <w:spacing w:val="2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využití</w:t>
            </w:r>
            <w:r>
              <w:rPr>
                <w:rFonts w:ascii="Calibri" w:hAnsi="Calibri" w:cs="Calibri"/>
                <w:spacing w:val="2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této</w:t>
            </w:r>
            <w:r>
              <w:rPr>
                <w:rFonts w:ascii="Calibri" w:hAnsi="Calibri" w:cs="Calibri"/>
                <w:spacing w:val="2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varianty</w:t>
            </w:r>
            <w:r>
              <w:rPr>
                <w:rFonts w:ascii="Calibri" w:hAnsi="Calibri" w:cs="Calibri"/>
                <w:spacing w:val="2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služby</w:t>
            </w:r>
            <w:r>
              <w:rPr>
                <w:rFonts w:ascii="Calibri" w:hAnsi="Calibri" w:cs="Calibri"/>
                <w:spacing w:val="2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je</w:t>
            </w:r>
            <w:r>
              <w:rPr>
                <w:rFonts w:ascii="Calibri" w:hAnsi="Calibri" w:cs="Calibri"/>
                <w:spacing w:val="2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koncový</w:t>
            </w:r>
            <w:r>
              <w:rPr>
                <w:rFonts w:ascii="Calibri" w:hAnsi="Calibri" w:cs="Calibri"/>
                <w:spacing w:val="2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uživatel</w:t>
            </w:r>
            <w:r>
              <w:rPr>
                <w:rFonts w:ascii="Calibri" w:hAnsi="Calibri" w:cs="Calibri"/>
                <w:spacing w:val="2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povinen</w:t>
            </w:r>
            <w:r>
              <w:rPr>
                <w:rFonts w:ascii="Calibri" w:hAnsi="Calibri" w:cs="Calibri"/>
                <w:spacing w:val="2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předložit</w:t>
            </w:r>
            <w:r>
              <w:rPr>
                <w:rFonts w:ascii="Calibri" w:hAnsi="Calibri" w:cs="Calibri"/>
                <w:spacing w:val="2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podrobný</w:t>
            </w:r>
            <w:r>
              <w:rPr>
                <w:rFonts w:ascii="Calibri" w:hAnsi="Calibri" w:cs="Calibri"/>
                <w:spacing w:val="2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výpis</w:t>
            </w:r>
            <w:r>
              <w:rPr>
                <w:rFonts w:ascii="Calibri" w:hAnsi="Calibri" w:cs="Calibri"/>
                <w:spacing w:val="2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volání</w:t>
            </w:r>
            <w:r>
              <w:rPr>
                <w:rFonts w:ascii="Calibri" w:hAnsi="Calibri" w:cs="Calibri"/>
                <w:spacing w:val="2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z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dotčených</w:t>
            </w:r>
            <w:r>
              <w:rPr>
                <w:rFonts w:ascii="Calibri" w:hAnsi="Calibri" w:cs="Calibri"/>
                <w:spacing w:val="2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čísel</w:t>
            </w:r>
            <w:r>
              <w:rPr>
                <w:rFonts w:ascii="Calibri" w:hAnsi="Calibri" w:cs="Calibri"/>
                <w:spacing w:val="2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za</w:t>
            </w:r>
            <w:r>
              <w:rPr>
                <w:rFonts w:ascii="Calibri" w:hAnsi="Calibri" w:cs="Calibri"/>
                <w:spacing w:val="2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3</w:t>
            </w:r>
            <w:r>
              <w:rPr>
                <w:rFonts w:ascii="Calibri" w:hAnsi="Calibri" w:cs="Calibri"/>
                <w:spacing w:val="62"/>
                <w:w w:val="9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zúčtovací</w:t>
            </w:r>
            <w:r>
              <w:rPr>
                <w:rFonts w:ascii="Calibri" w:hAnsi="Calibri" w:cs="Calibri"/>
                <w:spacing w:val="-1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období.</w:t>
            </w:r>
          </w:p>
          <w:p w14:paraId="58ED0B0D" w14:textId="77777777" w:rsidR="00A2221A" w:rsidRDefault="00A2221A">
            <w:pPr>
              <w:pStyle w:val="TableParagraph"/>
              <w:kinsoku w:val="0"/>
              <w:overflowPunct w:val="0"/>
              <w:ind w:left="63" w:right="49"/>
              <w:jc w:val="both"/>
            </w:pPr>
            <w:r>
              <w:rPr>
                <w:rFonts w:ascii="Calibri" w:hAnsi="Calibri" w:cs="Calibri"/>
                <w:sz w:val="20"/>
                <w:szCs w:val="20"/>
              </w:rPr>
              <w:t>Překročí-li</w:t>
            </w:r>
            <w:r>
              <w:rPr>
                <w:rFonts w:ascii="Calibri" w:hAnsi="Calibri" w:cs="Calibri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v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kterémkoli</w:t>
            </w:r>
            <w:r>
              <w:rPr>
                <w:rFonts w:ascii="Calibri" w:hAnsi="Calibri" w:cs="Calibri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měsíci</w:t>
            </w:r>
            <w:r>
              <w:rPr>
                <w:rFonts w:ascii="Calibri" w:hAnsi="Calibri" w:cs="Calibri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provozování</w:t>
            </w:r>
            <w:r>
              <w:rPr>
                <w:rFonts w:ascii="Calibri" w:hAnsi="Calibri" w:cs="Calibri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této</w:t>
            </w:r>
            <w:r>
              <w:rPr>
                <w:rFonts w:ascii="Calibri" w:hAnsi="Calibri" w:cs="Calibri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služby</w:t>
            </w:r>
            <w:r>
              <w:rPr>
                <w:rFonts w:ascii="Calibri" w:hAnsi="Calibri" w:cs="Calibri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objem</w:t>
            </w:r>
            <w:r>
              <w:rPr>
                <w:rFonts w:ascii="Calibri" w:hAnsi="Calibri" w:cs="Calibri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volání</w:t>
            </w:r>
            <w:r>
              <w:rPr>
                <w:rFonts w:ascii="Calibri" w:hAnsi="Calibri" w:cs="Calibri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původní</w:t>
            </w:r>
            <w:r>
              <w:rPr>
                <w:rFonts w:ascii="Calibri" w:hAnsi="Calibri" w:cs="Calibri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objem</w:t>
            </w:r>
            <w:r>
              <w:rPr>
                <w:rFonts w:ascii="Calibri" w:hAnsi="Calibri" w:cs="Calibri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</w:t>
            </w:r>
            <w:r>
              <w:rPr>
                <w:rFonts w:ascii="Calibri" w:hAnsi="Calibri" w:cs="Calibri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více</w:t>
            </w:r>
            <w:r>
              <w:rPr>
                <w:rFonts w:ascii="Calibri" w:hAnsi="Calibri" w:cs="Calibri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než</w:t>
            </w:r>
            <w:r>
              <w:rPr>
                <w:rFonts w:ascii="Calibri" w:hAnsi="Calibri" w:cs="Calibri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30%,</w:t>
            </w:r>
            <w:r>
              <w:rPr>
                <w:rFonts w:ascii="Calibri" w:hAnsi="Calibri" w:cs="Calibri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je</w:t>
            </w:r>
            <w:r>
              <w:rPr>
                <w:rFonts w:ascii="Calibri" w:hAnsi="Calibri" w:cs="Calibri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poskytovatel</w:t>
            </w:r>
            <w:r>
              <w:rPr>
                <w:rFonts w:ascii="Calibri" w:hAnsi="Calibri" w:cs="Calibri"/>
                <w:spacing w:val="30"/>
                <w:w w:val="9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oprávněn</w:t>
            </w:r>
            <w:r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jednat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koncovým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uživatelem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</w:t>
            </w:r>
            <w:r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úpravě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 xml:space="preserve">ceny </w:t>
            </w:r>
            <w:r>
              <w:rPr>
                <w:rFonts w:ascii="Calibri" w:hAnsi="Calibri" w:cs="Calibri"/>
                <w:sz w:val="20"/>
                <w:szCs w:val="20"/>
              </w:rPr>
              <w:t>za</w:t>
            </w:r>
            <w:r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paušální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zpoplatnění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hovorného.</w:t>
            </w:r>
            <w:r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Nedohodnou-li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koncový</w:t>
            </w:r>
            <w:r>
              <w:rPr>
                <w:rFonts w:ascii="Calibri" w:hAnsi="Calibri" w:cs="Calibri"/>
                <w:spacing w:val="46"/>
                <w:w w:val="9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uživatel</w:t>
            </w:r>
            <w:r>
              <w:rPr>
                <w:rFonts w:ascii="Calibri" w:hAnsi="Calibri" w:cs="Calibri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</w:t>
            </w:r>
            <w:r>
              <w:rPr>
                <w:rFonts w:ascii="Calibri" w:hAnsi="Calibri" w:cs="Calibri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poskytovatel</w:t>
            </w:r>
            <w:r>
              <w:rPr>
                <w:rFonts w:ascii="Calibri" w:hAnsi="Calibri" w:cs="Calibri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na</w:t>
            </w:r>
            <w:r>
              <w:rPr>
                <w:rFonts w:ascii="Calibri" w:hAnsi="Calibri" w:cs="Calibri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nové</w:t>
            </w:r>
            <w:r>
              <w:rPr>
                <w:rFonts w:ascii="Calibri" w:hAnsi="Calibri" w:cs="Calibri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ceně,</w:t>
            </w:r>
            <w:r>
              <w:rPr>
                <w:rFonts w:ascii="Calibri" w:hAnsi="Calibri" w:cs="Calibri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bude</w:t>
            </w:r>
            <w:r>
              <w:rPr>
                <w:rFonts w:ascii="Calibri" w:hAnsi="Calibri" w:cs="Calibri"/>
                <w:spacing w:val="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služba</w:t>
            </w:r>
            <w:r>
              <w:rPr>
                <w:rFonts w:ascii="Calibri" w:hAnsi="Calibri" w:cs="Calibri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nadále</w:t>
            </w:r>
            <w:r>
              <w:rPr>
                <w:rFonts w:ascii="Calibri" w:hAnsi="Calibri" w:cs="Calibri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účtována</w:t>
            </w:r>
            <w:r>
              <w:rPr>
                <w:rFonts w:ascii="Calibri" w:hAnsi="Calibri" w:cs="Calibri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jako</w:t>
            </w:r>
            <w:r>
              <w:rPr>
                <w:rFonts w:ascii="Calibri" w:hAnsi="Calibri" w:cs="Calibri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by</w:t>
            </w:r>
            <w:r>
              <w:rPr>
                <w:rFonts w:ascii="Calibri" w:hAnsi="Calibri" w:cs="Calibri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byla</w:t>
            </w:r>
            <w:r>
              <w:rPr>
                <w:rFonts w:ascii="Calibri" w:hAnsi="Calibri" w:cs="Calibri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provozována</w:t>
            </w:r>
            <w:r>
              <w:rPr>
                <w:rFonts w:ascii="Calibri" w:hAnsi="Calibri" w:cs="Calibri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ve</w:t>
            </w:r>
            <w:r>
              <w:rPr>
                <w:rFonts w:ascii="Calibri" w:hAnsi="Calibri" w:cs="Calibri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variantě</w:t>
            </w:r>
            <w:r>
              <w:rPr>
                <w:rFonts w:ascii="Calibri" w:hAnsi="Calibri" w:cs="Calibri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FLAT-RATE-</w:t>
            </w:r>
            <w:r>
              <w:rPr>
                <w:rFonts w:ascii="Calibri" w:hAnsi="Calibri" w:cs="Calibri"/>
                <w:spacing w:val="44"/>
                <w:w w:val="9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NE.</w:t>
            </w:r>
          </w:p>
        </w:tc>
      </w:tr>
      <w:tr w:rsidR="00A2221A" w14:paraId="7981BCC7" w14:textId="77777777">
        <w:trPr>
          <w:trHeight w:hRule="exact" w:val="499"/>
        </w:trPr>
        <w:tc>
          <w:tcPr>
            <w:tcW w:w="2950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2AED1AA4" w14:textId="77777777" w:rsidR="00A2221A" w:rsidRDefault="00A2221A">
            <w:pPr>
              <w:pStyle w:val="TableParagraph"/>
              <w:kinsoku w:val="0"/>
              <w:overflowPunct w:val="0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Tarifikační</w:t>
            </w:r>
            <w:r>
              <w:rPr>
                <w:rFonts w:ascii="Calibri" w:hAnsi="Calibri" w:cs="Calibri"/>
                <w:spacing w:val="-1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impulsy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3C830" w14:textId="77777777" w:rsidR="00A2221A" w:rsidRDefault="00A2221A">
            <w:pPr>
              <w:pStyle w:val="TableParagraph"/>
              <w:kinsoku w:val="0"/>
              <w:overflowPunct w:val="0"/>
              <w:ind w:left="66" w:right="757"/>
            </w:pPr>
            <w:r>
              <w:rPr>
                <w:rFonts w:ascii="Calibri" w:hAnsi="Calibri" w:cs="Calibri"/>
                <w:w w:val="95"/>
                <w:sz w:val="20"/>
                <w:szCs w:val="20"/>
              </w:rPr>
              <w:t>AOT-NE</w:t>
            </w:r>
            <w:r>
              <w:rPr>
                <w:rFonts w:ascii="Calibri" w:hAnsi="Calibri" w:cs="Calibri"/>
                <w:w w:val="9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FF0000"/>
                <w:spacing w:val="-1"/>
                <w:sz w:val="20"/>
                <w:szCs w:val="20"/>
              </w:rPr>
              <w:t>AOT0</w:t>
            </w:r>
          </w:p>
        </w:tc>
        <w:tc>
          <w:tcPr>
            <w:tcW w:w="9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8C3C5A3" w14:textId="77777777" w:rsidR="00A2221A" w:rsidRDefault="00A2221A">
            <w:pPr>
              <w:pStyle w:val="TableParagraph"/>
              <w:kinsoku w:val="0"/>
              <w:overflowPunct w:val="0"/>
              <w:spacing w:before="123"/>
              <w:ind w:left="63"/>
            </w:pPr>
            <w:r>
              <w:rPr>
                <w:rFonts w:ascii="Calibri" w:hAnsi="Calibri" w:cs="Calibri"/>
                <w:sz w:val="20"/>
                <w:szCs w:val="20"/>
              </w:rPr>
              <w:t>Služba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nepřenáší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informace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délce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hovoru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(AOT).</w:t>
            </w:r>
          </w:p>
        </w:tc>
      </w:tr>
      <w:tr w:rsidR="00A2221A" w14:paraId="59DDF90F" w14:textId="77777777">
        <w:trPr>
          <w:trHeight w:hRule="exact" w:val="499"/>
        </w:trPr>
        <w:tc>
          <w:tcPr>
            <w:tcW w:w="295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013411D6" w14:textId="77777777" w:rsidR="00A2221A" w:rsidRDefault="00A2221A">
            <w:pPr>
              <w:pStyle w:val="TableParagraph"/>
              <w:kinsoku w:val="0"/>
              <w:overflowPunct w:val="0"/>
              <w:spacing w:before="123"/>
              <w:ind w:left="63"/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CF5D1" w14:textId="77777777" w:rsidR="00A2221A" w:rsidRDefault="00A2221A">
            <w:pPr>
              <w:pStyle w:val="TableParagraph"/>
              <w:kinsoku w:val="0"/>
              <w:overflowPunct w:val="0"/>
              <w:ind w:left="66" w:right="608"/>
            </w:pPr>
            <w:r>
              <w:rPr>
                <w:rFonts w:ascii="Calibri" w:hAnsi="Calibri" w:cs="Calibri"/>
                <w:w w:val="95"/>
                <w:sz w:val="20"/>
                <w:szCs w:val="20"/>
              </w:rPr>
              <w:t>AOT-ANO</w:t>
            </w:r>
            <w:r>
              <w:rPr>
                <w:rFonts w:ascii="Calibri" w:hAnsi="Calibri" w:cs="Calibri"/>
                <w:w w:val="9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FF0000"/>
                <w:spacing w:val="-1"/>
                <w:sz w:val="20"/>
                <w:szCs w:val="20"/>
              </w:rPr>
              <w:t>AOT1</w:t>
            </w:r>
          </w:p>
        </w:tc>
        <w:tc>
          <w:tcPr>
            <w:tcW w:w="9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18F19CF" w14:textId="77777777" w:rsidR="00A2221A" w:rsidRDefault="00A2221A">
            <w:pPr>
              <w:pStyle w:val="TableParagraph"/>
              <w:kinsoku w:val="0"/>
              <w:overflowPunct w:val="0"/>
              <w:spacing w:before="123"/>
              <w:ind w:left="63"/>
            </w:pPr>
            <w:r>
              <w:rPr>
                <w:rFonts w:ascii="Calibri" w:hAnsi="Calibri" w:cs="Calibri"/>
                <w:sz w:val="20"/>
                <w:szCs w:val="20"/>
              </w:rPr>
              <w:t>Služba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přenáší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informace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délce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hovoru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(AOT).</w:t>
            </w:r>
          </w:p>
        </w:tc>
      </w:tr>
      <w:tr w:rsidR="00A2221A" w14:paraId="7E10EE95" w14:textId="77777777">
        <w:trPr>
          <w:trHeight w:hRule="exact" w:val="497"/>
        </w:trPr>
        <w:tc>
          <w:tcPr>
            <w:tcW w:w="2950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33A88CA4" w14:textId="77777777" w:rsidR="00A2221A" w:rsidRDefault="00A2221A">
            <w:pPr>
              <w:pStyle w:val="TableParagraph"/>
              <w:kinsoku w:val="0"/>
              <w:overflowPunct w:val="0"/>
              <w:ind w:left="56"/>
            </w:pPr>
            <w:r>
              <w:rPr>
                <w:rFonts w:ascii="Calibri" w:hAnsi="Calibri" w:cs="Calibri"/>
                <w:sz w:val="20"/>
                <w:szCs w:val="20"/>
              </w:rPr>
              <w:t>Identifikace</w:t>
            </w:r>
            <w:r>
              <w:rPr>
                <w:rFonts w:ascii="Calibri" w:hAnsi="Calibri" w:cs="Calibri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zlomyslných</w:t>
            </w:r>
            <w:r>
              <w:rPr>
                <w:rFonts w:ascii="Calibri" w:hAnsi="Calibri" w:cs="Calibri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volání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84166" w14:textId="77777777" w:rsidR="00A2221A" w:rsidRDefault="00A2221A">
            <w:pPr>
              <w:pStyle w:val="TableParagraph"/>
              <w:kinsoku w:val="0"/>
              <w:overflowPunct w:val="0"/>
              <w:ind w:left="66" w:right="846" w:hanging="1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IZV-NE</w:t>
            </w:r>
            <w:r>
              <w:rPr>
                <w:rFonts w:ascii="Calibri" w:hAnsi="Calibri" w:cs="Calibri"/>
                <w:spacing w:val="25"/>
                <w:w w:val="9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FF0000"/>
                <w:sz w:val="20"/>
                <w:szCs w:val="20"/>
              </w:rPr>
              <w:t>IZV0</w:t>
            </w:r>
          </w:p>
        </w:tc>
        <w:tc>
          <w:tcPr>
            <w:tcW w:w="9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761CD61" w14:textId="77777777" w:rsidR="00A2221A" w:rsidRDefault="00A2221A">
            <w:pPr>
              <w:pStyle w:val="TableParagraph"/>
              <w:kinsoku w:val="0"/>
              <w:overflowPunct w:val="0"/>
              <w:spacing w:before="120"/>
              <w:ind w:left="63"/>
            </w:pPr>
            <w:r>
              <w:rPr>
                <w:rFonts w:ascii="Calibri" w:hAnsi="Calibri" w:cs="Calibri"/>
                <w:sz w:val="20"/>
                <w:szCs w:val="20"/>
              </w:rPr>
              <w:t>Služba</w:t>
            </w:r>
            <w:r>
              <w:rPr>
                <w:rFonts w:ascii="Calibri" w:hAnsi="Calibri" w:cs="Calibri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neumožňuje</w:t>
            </w:r>
            <w:r>
              <w:rPr>
                <w:rFonts w:ascii="Calibri" w:hAnsi="Calibri" w:cs="Calibri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identifikaci</w:t>
            </w:r>
            <w:r>
              <w:rPr>
                <w:rFonts w:ascii="Calibri" w:hAnsi="Calibri" w:cs="Calibri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zlomyslných</w:t>
            </w:r>
            <w:r>
              <w:rPr>
                <w:rFonts w:ascii="Calibri" w:hAnsi="Calibri" w:cs="Calibri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volání.</w:t>
            </w:r>
          </w:p>
        </w:tc>
      </w:tr>
      <w:tr w:rsidR="00A2221A" w14:paraId="1B32DD77" w14:textId="77777777">
        <w:trPr>
          <w:trHeight w:hRule="exact" w:val="499"/>
        </w:trPr>
        <w:tc>
          <w:tcPr>
            <w:tcW w:w="295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6A9DBD24" w14:textId="77777777" w:rsidR="00A2221A" w:rsidRDefault="00A2221A">
            <w:pPr>
              <w:pStyle w:val="TableParagraph"/>
              <w:kinsoku w:val="0"/>
              <w:overflowPunct w:val="0"/>
              <w:spacing w:before="120"/>
              <w:ind w:left="63"/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E0763" w14:textId="77777777" w:rsidR="00A2221A" w:rsidRDefault="00A2221A">
            <w:pPr>
              <w:pStyle w:val="TableParagraph"/>
              <w:kinsoku w:val="0"/>
              <w:overflowPunct w:val="0"/>
              <w:ind w:left="66" w:right="697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IZV-ANO</w:t>
            </w:r>
            <w:r>
              <w:rPr>
                <w:rFonts w:ascii="Calibri" w:hAnsi="Calibri" w:cs="Calibri"/>
                <w:spacing w:val="25"/>
                <w:w w:val="9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FF0000"/>
                <w:sz w:val="20"/>
                <w:szCs w:val="20"/>
              </w:rPr>
              <w:t>IZV1</w:t>
            </w:r>
          </w:p>
        </w:tc>
        <w:tc>
          <w:tcPr>
            <w:tcW w:w="9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81E3DBA" w14:textId="77777777" w:rsidR="00A2221A" w:rsidRDefault="00A2221A">
            <w:pPr>
              <w:pStyle w:val="TableParagraph"/>
              <w:kinsoku w:val="0"/>
              <w:overflowPunct w:val="0"/>
              <w:spacing w:before="123"/>
              <w:ind w:left="63"/>
            </w:pPr>
            <w:r>
              <w:rPr>
                <w:rFonts w:ascii="Calibri" w:hAnsi="Calibri" w:cs="Calibri"/>
                <w:sz w:val="20"/>
                <w:szCs w:val="20"/>
              </w:rPr>
              <w:t>Služba</w:t>
            </w:r>
            <w:r>
              <w:rPr>
                <w:rFonts w:ascii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</w:t>
            </w:r>
            <w:r>
              <w:rPr>
                <w:rFonts w:ascii="Calibri" w:hAnsi="Calibri" w:cs="Calibri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identifikací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zlomyslných</w:t>
            </w:r>
            <w:r>
              <w:rPr>
                <w:rFonts w:ascii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volání.</w:t>
            </w:r>
          </w:p>
        </w:tc>
      </w:tr>
      <w:tr w:rsidR="00A2221A" w14:paraId="721FDF10" w14:textId="77777777">
        <w:trPr>
          <w:trHeight w:hRule="exact" w:val="499"/>
        </w:trPr>
        <w:tc>
          <w:tcPr>
            <w:tcW w:w="2950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0966F05B" w14:textId="77777777" w:rsidR="00A2221A" w:rsidRDefault="00A2221A">
            <w:pPr>
              <w:pStyle w:val="TableParagraph"/>
              <w:kinsoku w:val="0"/>
              <w:overflowPunct w:val="0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Omezení</w:t>
            </w:r>
            <w:r>
              <w:rPr>
                <w:rFonts w:ascii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odchozích</w:t>
            </w:r>
            <w:r>
              <w:rPr>
                <w:rFonts w:ascii="Calibri" w:hAnsi="Calibri" w:cs="Calibri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volání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F8988" w14:textId="77777777" w:rsidR="00A2221A" w:rsidRDefault="00A2221A">
            <w:pPr>
              <w:pStyle w:val="TableParagraph"/>
              <w:kinsoku w:val="0"/>
              <w:overflowPunct w:val="0"/>
              <w:ind w:left="66" w:right="608"/>
            </w:pPr>
            <w:r>
              <w:rPr>
                <w:rFonts w:ascii="Calibri" w:hAnsi="Calibri" w:cs="Calibri"/>
                <w:w w:val="95"/>
                <w:sz w:val="20"/>
                <w:szCs w:val="20"/>
              </w:rPr>
              <w:t>OMEZ-NE</w:t>
            </w:r>
            <w:r>
              <w:rPr>
                <w:rFonts w:ascii="Calibri" w:hAnsi="Calibri" w:cs="Calibri"/>
                <w:w w:val="9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FF0000"/>
                <w:sz w:val="20"/>
                <w:szCs w:val="20"/>
              </w:rPr>
              <w:t>OOV0</w:t>
            </w:r>
          </w:p>
        </w:tc>
        <w:tc>
          <w:tcPr>
            <w:tcW w:w="9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DEC0245" w14:textId="77777777" w:rsidR="00A2221A" w:rsidRDefault="00A2221A">
            <w:pPr>
              <w:pStyle w:val="TableParagraph"/>
              <w:kinsoku w:val="0"/>
              <w:overflowPunct w:val="0"/>
              <w:spacing w:before="123"/>
              <w:ind w:left="63"/>
            </w:pPr>
            <w:r>
              <w:rPr>
                <w:rFonts w:ascii="Calibri" w:hAnsi="Calibri" w:cs="Calibri"/>
                <w:sz w:val="20"/>
                <w:szCs w:val="20"/>
              </w:rPr>
              <w:t>Služba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neomezuje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odchozí</w:t>
            </w:r>
            <w:r>
              <w:rPr>
                <w:rFonts w:ascii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volání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do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žádného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směru.</w:t>
            </w:r>
          </w:p>
        </w:tc>
      </w:tr>
      <w:tr w:rsidR="00A2221A" w14:paraId="1DA181CE" w14:textId="77777777">
        <w:trPr>
          <w:trHeight w:hRule="exact" w:val="497"/>
        </w:trPr>
        <w:tc>
          <w:tcPr>
            <w:tcW w:w="295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4BBD6C63" w14:textId="77777777" w:rsidR="00A2221A" w:rsidRDefault="00A2221A">
            <w:pPr>
              <w:pStyle w:val="TableParagraph"/>
              <w:kinsoku w:val="0"/>
              <w:overflowPunct w:val="0"/>
              <w:spacing w:before="123"/>
              <w:ind w:left="63"/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3EA4E" w14:textId="77777777" w:rsidR="00A2221A" w:rsidRDefault="00A2221A">
            <w:pPr>
              <w:pStyle w:val="TableParagraph"/>
              <w:kinsoku w:val="0"/>
              <w:overflowPunct w:val="0"/>
              <w:ind w:left="66" w:right="472"/>
            </w:pPr>
            <w:r>
              <w:rPr>
                <w:rFonts w:ascii="Calibri" w:hAnsi="Calibri" w:cs="Calibri"/>
                <w:sz w:val="20"/>
                <w:szCs w:val="20"/>
              </w:rPr>
              <w:t>OMEZ-MEZ</w:t>
            </w:r>
            <w:r>
              <w:rPr>
                <w:rFonts w:ascii="Calibri" w:hAnsi="Calibri" w:cs="Calibri"/>
                <w:spacing w:val="21"/>
                <w:w w:val="9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FF0000"/>
                <w:sz w:val="20"/>
                <w:szCs w:val="20"/>
              </w:rPr>
              <w:t>OOV1</w:t>
            </w:r>
          </w:p>
        </w:tc>
        <w:tc>
          <w:tcPr>
            <w:tcW w:w="9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4709217" w14:textId="77777777" w:rsidR="00A2221A" w:rsidRDefault="00A2221A">
            <w:pPr>
              <w:pStyle w:val="TableParagraph"/>
              <w:kinsoku w:val="0"/>
              <w:overflowPunct w:val="0"/>
              <w:spacing w:before="103"/>
              <w:ind w:left="63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Zamezení</w:t>
            </w:r>
            <w:r>
              <w:rPr>
                <w:rFonts w:ascii="Calibri" w:hAnsi="Calibri" w:cs="Calibri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odchozích</w:t>
            </w:r>
            <w:r>
              <w:rPr>
                <w:rFonts w:ascii="Calibri" w:hAnsi="Calibri" w:cs="Calibri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mezinárodních</w:t>
            </w:r>
            <w:r>
              <w:rPr>
                <w:rFonts w:ascii="Calibri" w:hAnsi="Calibri" w:cs="Calibri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volání.</w:t>
            </w:r>
          </w:p>
        </w:tc>
      </w:tr>
      <w:tr w:rsidR="00A2221A" w14:paraId="5EEFBC7A" w14:textId="77777777">
        <w:trPr>
          <w:trHeight w:hRule="exact" w:val="499"/>
        </w:trPr>
        <w:tc>
          <w:tcPr>
            <w:tcW w:w="295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57FD82A4" w14:textId="77777777" w:rsidR="00A2221A" w:rsidRDefault="00A2221A">
            <w:pPr>
              <w:pStyle w:val="TableParagraph"/>
              <w:kinsoku w:val="0"/>
              <w:overflowPunct w:val="0"/>
              <w:spacing w:before="103"/>
              <w:ind w:left="63"/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9C05F" w14:textId="77777777" w:rsidR="00A2221A" w:rsidRDefault="00A2221A">
            <w:pPr>
              <w:pStyle w:val="TableParagraph"/>
              <w:kinsoku w:val="0"/>
              <w:overflowPunct w:val="0"/>
              <w:ind w:left="66" w:right="423"/>
            </w:pPr>
            <w:r>
              <w:rPr>
                <w:rFonts w:ascii="Calibri" w:hAnsi="Calibri" w:cs="Calibri"/>
                <w:w w:val="95"/>
                <w:sz w:val="20"/>
                <w:szCs w:val="20"/>
              </w:rPr>
              <w:t>OMEZ-MOB</w:t>
            </w:r>
            <w:r>
              <w:rPr>
                <w:rFonts w:ascii="Calibri" w:hAnsi="Calibri" w:cs="Calibri"/>
                <w:w w:val="9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FF0000"/>
                <w:sz w:val="20"/>
                <w:szCs w:val="20"/>
              </w:rPr>
              <w:t>OOV2</w:t>
            </w:r>
          </w:p>
        </w:tc>
        <w:tc>
          <w:tcPr>
            <w:tcW w:w="9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6A5BA7A" w14:textId="77777777" w:rsidR="00A2221A" w:rsidRDefault="00A2221A">
            <w:pPr>
              <w:pStyle w:val="TableParagraph"/>
              <w:kinsoku w:val="0"/>
              <w:overflowPunct w:val="0"/>
              <w:spacing w:before="106"/>
              <w:ind w:left="63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Zamezení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odchozích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volání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do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mobilních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sítí.</w:t>
            </w:r>
          </w:p>
        </w:tc>
      </w:tr>
      <w:tr w:rsidR="00A2221A" w14:paraId="64E04521" w14:textId="77777777">
        <w:trPr>
          <w:trHeight w:hRule="exact" w:val="497"/>
        </w:trPr>
        <w:tc>
          <w:tcPr>
            <w:tcW w:w="295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2E1E6C36" w14:textId="77777777" w:rsidR="00A2221A" w:rsidRDefault="00A2221A">
            <w:pPr>
              <w:pStyle w:val="TableParagraph"/>
              <w:kinsoku w:val="0"/>
              <w:overflowPunct w:val="0"/>
              <w:spacing w:before="106"/>
              <w:ind w:left="63"/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A2FED" w14:textId="77777777" w:rsidR="00A2221A" w:rsidRDefault="00A2221A">
            <w:pPr>
              <w:pStyle w:val="TableParagraph"/>
              <w:kinsoku w:val="0"/>
              <w:overflowPunct w:val="0"/>
              <w:ind w:left="66" w:right="84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OMEZ-MEZ+ZVL</w:t>
            </w:r>
            <w:r>
              <w:rPr>
                <w:rFonts w:ascii="Calibri" w:hAnsi="Calibri" w:cs="Calibri"/>
                <w:spacing w:val="22"/>
                <w:w w:val="9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FF0000"/>
                <w:sz w:val="20"/>
                <w:szCs w:val="20"/>
              </w:rPr>
              <w:t>OOV3</w:t>
            </w:r>
          </w:p>
        </w:tc>
        <w:tc>
          <w:tcPr>
            <w:tcW w:w="9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D7D8EE8" w14:textId="77777777" w:rsidR="00A2221A" w:rsidRDefault="00A2221A">
            <w:pPr>
              <w:pStyle w:val="TableParagraph"/>
              <w:kinsoku w:val="0"/>
              <w:overflowPunct w:val="0"/>
              <w:spacing w:before="103"/>
              <w:ind w:left="63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Zamezení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odchozích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mezinárodních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volání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přístupu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ke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službám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se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zvláštním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tarifováním.</w:t>
            </w:r>
          </w:p>
        </w:tc>
      </w:tr>
      <w:tr w:rsidR="00A2221A" w14:paraId="0C564DC6" w14:textId="77777777">
        <w:trPr>
          <w:trHeight w:hRule="exact" w:val="574"/>
        </w:trPr>
        <w:tc>
          <w:tcPr>
            <w:tcW w:w="295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0AC8DD95" w14:textId="77777777" w:rsidR="00A2221A" w:rsidRDefault="00A2221A">
            <w:pPr>
              <w:pStyle w:val="TableParagraph"/>
              <w:kinsoku w:val="0"/>
              <w:overflowPunct w:val="0"/>
              <w:spacing w:before="103"/>
              <w:ind w:left="63"/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94165" w14:textId="77777777" w:rsidR="00A2221A" w:rsidRDefault="00A2221A">
            <w:pPr>
              <w:pStyle w:val="TableParagraph"/>
              <w:kinsoku w:val="0"/>
              <w:overflowPunct w:val="0"/>
              <w:spacing w:before="39"/>
              <w:ind w:left="66" w:right="446"/>
            </w:pPr>
            <w:r>
              <w:rPr>
                <w:rFonts w:ascii="Calibri" w:hAnsi="Calibri" w:cs="Calibri"/>
                <w:spacing w:val="-1"/>
                <w:w w:val="95"/>
                <w:sz w:val="20"/>
                <w:szCs w:val="20"/>
              </w:rPr>
              <w:t>OMEZ-MAX</w:t>
            </w:r>
            <w:r>
              <w:rPr>
                <w:rFonts w:ascii="Calibri" w:hAnsi="Calibri" w:cs="Calibri"/>
                <w:spacing w:val="27"/>
                <w:w w:val="9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FF0000"/>
                <w:sz w:val="20"/>
                <w:szCs w:val="20"/>
              </w:rPr>
              <w:t>OOV4</w:t>
            </w:r>
          </w:p>
        </w:tc>
        <w:tc>
          <w:tcPr>
            <w:tcW w:w="9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D7E963C" w14:textId="77777777" w:rsidR="00A2221A" w:rsidRDefault="00A2221A">
            <w:pPr>
              <w:pStyle w:val="TableParagraph"/>
              <w:kinsoku w:val="0"/>
              <w:overflowPunct w:val="0"/>
              <w:spacing w:before="3" w:line="276" w:lineRule="auto"/>
              <w:ind w:left="63" w:right="76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Zamezení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odchozích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mezinárodních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dálkových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volání,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volání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ke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službám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se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zvláštním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tarifováním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volání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do</w:t>
            </w:r>
            <w:r>
              <w:rPr>
                <w:rFonts w:ascii="Calibri" w:hAnsi="Calibri" w:cs="Calibri"/>
                <w:spacing w:val="70"/>
                <w:w w:val="9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mobilních</w:t>
            </w:r>
            <w:r>
              <w:rPr>
                <w:rFonts w:ascii="Calibri" w:hAnsi="Calibri" w:cs="Calibri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sítí.</w:t>
            </w:r>
          </w:p>
        </w:tc>
      </w:tr>
      <w:tr w:rsidR="00A2221A" w14:paraId="052C7808" w14:textId="77777777">
        <w:trPr>
          <w:trHeight w:hRule="exact" w:val="497"/>
        </w:trPr>
        <w:tc>
          <w:tcPr>
            <w:tcW w:w="295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65F24D77" w14:textId="77777777" w:rsidR="00A2221A" w:rsidRDefault="00A2221A">
            <w:pPr>
              <w:pStyle w:val="TableParagraph"/>
              <w:kinsoku w:val="0"/>
              <w:overflowPunct w:val="0"/>
              <w:spacing w:before="3" w:line="276" w:lineRule="auto"/>
              <w:ind w:left="63" w:right="766"/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2B256" w14:textId="77777777" w:rsidR="00A2221A" w:rsidRDefault="00A2221A">
            <w:pPr>
              <w:pStyle w:val="TableParagraph"/>
              <w:kinsoku w:val="0"/>
              <w:overflowPunct w:val="0"/>
              <w:ind w:left="66" w:right="443"/>
            </w:pPr>
            <w:r>
              <w:rPr>
                <w:rFonts w:ascii="Calibri" w:hAnsi="Calibri" w:cs="Calibri"/>
                <w:w w:val="95"/>
                <w:sz w:val="20"/>
                <w:szCs w:val="20"/>
              </w:rPr>
              <w:t>OMEZ-ZVL1</w:t>
            </w:r>
            <w:r>
              <w:rPr>
                <w:rFonts w:ascii="Calibri" w:hAnsi="Calibri" w:cs="Calibri"/>
                <w:w w:val="9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FF0000"/>
                <w:sz w:val="20"/>
                <w:szCs w:val="20"/>
              </w:rPr>
              <w:t>OOV5</w:t>
            </w:r>
          </w:p>
        </w:tc>
        <w:tc>
          <w:tcPr>
            <w:tcW w:w="9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5D05A7E" w14:textId="77777777" w:rsidR="00A2221A" w:rsidRDefault="00A2221A">
            <w:pPr>
              <w:pStyle w:val="TableParagraph"/>
              <w:kinsoku w:val="0"/>
              <w:overflowPunct w:val="0"/>
              <w:spacing w:before="103"/>
              <w:ind w:left="63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Zamezení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přístupu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ke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službám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se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zvláštním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tarifováním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–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přístupová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čísla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906,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909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976.</w:t>
            </w:r>
          </w:p>
        </w:tc>
      </w:tr>
    </w:tbl>
    <w:p w14:paraId="16057FBC" w14:textId="77777777" w:rsidR="00A2221A" w:rsidRDefault="00A2221A">
      <w:pPr>
        <w:sectPr w:rsidR="00A2221A">
          <w:pgSz w:w="16840" w:h="11910" w:orient="landscape"/>
          <w:pgMar w:top="1100" w:right="1060" w:bottom="900" w:left="1300" w:header="0" w:footer="710" w:gutter="0"/>
          <w:cols w:space="708"/>
          <w:noEndnote/>
        </w:sectPr>
      </w:pPr>
    </w:p>
    <w:p w14:paraId="6C0204F1" w14:textId="77777777" w:rsidR="00A2221A" w:rsidRDefault="00A2221A">
      <w:pPr>
        <w:pStyle w:val="Zkladntext"/>
        <w:kinsoku w:val="0"/>
        <w:overflowPunct w:val="0"/>
        <w:spacing w:before="10"/>
        <w:ind w:left="0" w:firstLine="0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1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50"/>
        <w:gridCol w:w="1469"/>
        <w:gridCol w:w="9768"/>
      </w:tblGrid>
      <w:tr w:rsidR="00A2221A" w14:paraId="17550BF1" w14:textId="77777777">
        <w:trPr>
          <w:trHeight w:hRule="exact" w:val="499"/>
        </w:trPr>
        <w:tc>
          <w:tcPr>
            <w:tcW w:w="2950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248493DA" w14:textId="77777777" w:rsidR="00A2221A" w:rsidRDefault="00A2221A"/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8E73E" w14:textId="77777777" w:rsidR="00A2221A" w:rsidRDefault="00A2221A">
            <w:pPr>
              <w:pStyle w:val="TableParagraph"/>
              <w:kinsoku w:val="0"/>
              <w:overflowPunct w:val="0"/>
              <w:ind w:left="66" w:right="443"/>
            </w:pPr>
            <w:r>
              <w:rPr>
                <w:rFonts w:ascii="Calibri" w:hAnsi="Calibri" w:cs="Calibri"/>
                <w:w w:val="95"/>
                <w:sz w:val="20"/>
                <w:szCs w:val="20"/>
              </w:rPr>
              <w:t>OMEZ-ZVL2</w:t>
            </w:r>
            <w:r>
              <w:rPr>
                <w:rFonts w:ascii="Calibri" w:hAnsi="Calibri" w:cs="Calibri"/>
                <w:w w:val="9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FF0000"/>
                <w:sz w:val="20"/>
                <w:szCs w:val="20"/>
              </w:rPr>
              <w:t>OOV6</w:t>
            </w:r>
          </w:p>
        </w:tc>
        <w:tc>
          <w:tcPr>
            <w:tcW w:w="9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53BEF37" w14:textId="77777777" w:rsidR="00A2221A" w:rsidRDefault="00A2221A">
            <w:pPr>
              <w:pStyle w:val="TableParagraph"/>
              <w:kinsoku w:val="0"/>
              <w:overflowPunct w:val="0"/>
              <w:spacing w:before="106"/>
              <w:ind w:left="63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Zamezení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přístupu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ke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službám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se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zvláštním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tarifováním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–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přístupová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čísla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900,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906,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909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976.</w:t>
            </w:r>
          </w:p>
        </w:tc>
      </w:tr>
      <w:tr w:rsidR="00A2221A" w14:paraId="3F62AB71" w14:textId="77777777">
        <w:trPr>
          <w:trHeight w:hRule="exact" w:val="499"/>
        </w:trPr>
        <w:tc>
          <w:tcPr>
            <w:tcW w:w="295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34B7D2E0" w14:textId="77777777" w:rsidR="00A2221A" w:rsidRDefault="00A2221A">
            <w:pPr>
              <w:pStyle w:val="TableParagraph"/>
              <w:kinsoku w:val="0"/>
              <w:overflowPunct w:val="0"/>
              <w:spacing w:before="106"/>
              <w:ind w:left="63"/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1A94E" w14:textId="77777777" w:rsidR="00A2221A" w:rsidRDefault="00A2221A">
            <w:pPr>
              <w:pStyle w:val="TableParagraph"/>
              <w:kinsoku w:val="0"/>
              <w:overflowPunct w:val="0"/>
              <w:ind w:left="66" w:right="309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OMEZ-TOTAL</w:t>
            </w:r>
            <w:r>
              <w:rPr>
                <w:rFonts w:ascii="Calibri" w:hAnsi="Calibri" w:cs="Calibri"/>
                <w:spacing w:val="29"/>
                <w:w w:val="9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FF0000"/>
                <w:sz w:val="20"/>
                <w:szCs w:val="20"/>
              </w:rPr>
              <w:t>OOV7</w:t>
            </w:r>
          </w:p>
        </w:tc>
        <w:tc>
          <w:tcPr>
            <w:tcW w:w="9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568C538" w14:textId="77777777" w:rsidR="00A2221A" w:rsidRDefault="00A2221A">
            <w:pPr>
              <w:pStyle w:val="TableParagraph"/>
              <w:kinsoku w:val="0"/>
              <w:overflowPunct w:val="0"/>
              <w:spacing w:before="103"/>
              <w:ind w:left="63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Zamezení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všech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odchozích</w:t>
            </w:r>
            <w:r>
              <w:rPr>
                <w:rFonts w:ascii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volání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výjimkou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volání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tísňových.</w:t>
            </w:r>
          </w:p>
        </w:tc>
      </w:tr>
      <w:tr w:rsidR="00A2221A" w14:paraId="2D0A120F" w14:textId="77777777">
        <w:trPr>
          <w:trHeight w:hRule="exact" w:val="497"/>
        </w:trPr>
        <w:tc>
          <w:tcPr>
            <w:tcW w:w="2950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4757ED6F" w14:textId="77777777" w:rsidR="00A2221A" w:rsidRDefault="00A2221A">
            <w:pPr>
              <w:pStyle w:val="TableParagraph"/>
              <w:kinsoku w:val="0"/>
              <w:overflowPunct w:val="0"/>
              <w:ind w:left="56"/>
            </w:pPr>
            <w:r>
              <w:rPr>
                <w:rFonts w:ascii="Calibri" w:hAnsi="Calibri" w:cs="Calibri"/>
                <w:sz w:val="20"/>
                <w:szCs w:val="20"/>
              </w:rPr>
              <w:t>Výkaz</w:t>
            </w:r>
            <w:r>
              <w:rPr>
                <w:rFonts w:ascii="Calibri" w:hAnsi="Calibri" w:cs="Calibri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hovorů</w:t>
            </w:r>
            <w:r>
              <w:rPr>
                <w:rFonts w:ascii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poštou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C9DEF" w14:textId="77777777" w:rsidR="00A2221A" w:rsidRDefault="00A2221A">
            <w:pPr>
              <w:pStyle w:val="TableParagraph"/>
              <w:kinsoku w:val="0"/>
              <w:overflowPunct w:val="0"/>
              <w:ind w:left="66" w:right="762" w:hanging="1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VHP-NE</w:t>
            </w:r>
            <w:r>
              <w:rPr>
                <w:rFonts w:ascii="Calibri" w:hAnsi="Calibri" w:cs="Calibri"/>
                <w:spacing w:val="25"/>
                <w:w w:val="9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FF0000"/>
                <w:spacing w:val="-1"/>
                <w:sz w:val="20"/>
                <w:szCs w:val="20"/>
              </w:rPr>
              <w:t>VHP0</w:t>
            </w:r>
          </w:p>
        </w:tc>
        <w:tc>
          <w:tcPr>
            <w:tcW w:w="9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7838ECD" w14:textId="77777777" w:rsidR="00A2221A" w:rsidRDefault="00A2221A">
            <w:pPr>
              <w:pStyle w:val="TableParagraph"/>
              <w:kinsoku w:val="0"/>
              <w:overflowPunct w:val="0"/>
              <w:spacing w:before="103"/>
              <w:ind w:left="63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Bez</w:t>
            </w:r>
            <w:r>
              <w:rPr>
                <w:rFonts w:ascii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zasílání</w:t>
            </w:r>
            <w:r>
              <w:rPr>
                <w:rFonts w:ascii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poštou.</w:t>
            </w:r>
          </w:p>
        </w:tc>
      </w:tr>
      <w:tr w:rsidR="00A2221A" w14:paraId="7D3D8B6A" w14:textId="77777777">
        <w:trPr>
          <w:trHeight w:hRule="exact" w:val="499"/>
        </w:trPr>
        <w:tc>
          <w:tcPr>
            <w:tcW w:w="295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6639D24" w14:textId="77777777" w:rsidR="00A2221A" w:rsidRDefault="00A2221A">
            <w:pPr>
              <w:pStyle w:val="TableParagraph"/>
              <w:kinsoku w:val="0"/>
              <w:overflowPunct w:val="0"/>
              <w:spacing w:before="103"/>
              <w:ind w:left="63"/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06A28" w14:textId="77777777" w:rsidR="00A2221A" w:rsidRDefault="00A2221A">
            <w:pPr>
              <w:pStyle w:val="TableParagraph"/>
              <w:kinsoku w:val="0"/>
              <w:overflowPunct w:val="0"/>
              <w:ind w:left="66" w:right="675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VHP-STD</w:t>
            </w:r>
            <w:r>
              <w:rPr>
                <w:rFonts w:ascii="Calibri" w:hAnsi="Calibri" w:cs="Calibri"/>
                <w:spacing w:val="26"/>
                <w:w w:val="9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FF0000"/>
                <w:spacing w:val="-1"/>
                <w:sz w:val="20"/>
                <w:szCs w:val="20"/>
              </w:rPr>
              <w:t>VHP1</w:t>
            </w:r>
          </w:p>
        </w:tc>
        <w:tc>
          <w:tcPr>
            <w:tcW w:w="9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D4578F1" w14:textId="77777777" w:rsidR="00A2221A" w:rsidRDefault="00A2221A">
            <w:pPr>
              <w:pStyle w:val="TableParagraph"/>
              <w:kinsoku w:val="0"/>
              <w:overflowPunct w:val="0"/>
              <w:spacing w:before="106"/>
              <w:ind w:left="63"/>
            </w:pPr>
            <w:r>
              <w:rPr>
                <w:rFonts w:ascii="Calibri" w:hAnsi="Calibri" w:cs="Calibri"/>
                <w:sz w:val="20"/>
                <w:szCs w:val="20"/>
              </w:rPr>
              <w:t>Zasílání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standardní</w:t>
            </w:r>
            <w:r>
              <w:rPr>
                <w:rFonts w:ascii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vyúčtování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podle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specifikací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ČTÚ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poštou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jedenkrát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za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zúčtovací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období.</w:t>
            </w:r>
          </w:p>
        </w:tc>
      </w:tr>
      <w:tr w:rsidR="00A2221A" w14:paraId="441A7F53" w14:textId="77777777">
        <w:trPr>
          <w:trHeight w:hRule="exact" w:val="1414"/>
        </w:trPr>
        <w:tc>
          <w:tcPr>
            <w:tcW w:w="295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3D1A67DB" w14:textId="77777777" w:rsidR="00A2221A" w:rsidRDefault="00A2221A">
            <w:pPr>
              <w:pStyle w:val="TableParagraph"/>
              <w:kinsoku w:val="0"/>
              <w:overflowPunct w:val="0"/>
              <w:spacing w:before="106"/>
              <w:ind w:left="63"/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F0A43" w14:textId="77777777" w:rsidR="00A2221A" w:rsidRDefault="00A2221A">
            <w:pPr>
              <w:pStyle w:val="TableParagraph"/>
              <w:kinsoku w:val="0"/>
              <w:overflowPunct w:val="0"/>
              <w:rPr>
                <w:sz w:val="20"/>
                <w:szCs w:val="20"/>
              </w:rPr>
            </w:pPr>
          </w:p>
          <w:p w14:paraId="11096DAE" w14:textId="77777777" w:rsidR="00A2221A" w:rsidRDefault="00A2221A">
            <w:pPr>
              <w:pStyle w:val="TableParagraph"/>
              <w:kinsoku w:val="0"/>
              <w:overflowPunct w:val="0"/>
              <w:spacing w:before="11"/>
              <w:rPr>
                <w:sz w:val="19"/>
                <w:szCs w:val="19"/>
              </w:rPr>
            </w:pPr>
          </w:p>
          <w:p w14:paraId="31C16EAC" w14:textId="77777777" w:rsidR="00A2221A" w:rsidRDefault="00A2221A">
            <w:pPr>
              <w:pStyle w:val="TableParagraph"/>
              <w:kinsoku w:val="0"/>
              <w:overflowPunct w:val="0"/>
              <w:ind w:left="66" w:right="63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VHP-ENH</w:t>
            </w:r>
            <w:r>
              <w:rPr>
                <w:rFonts w:ascii="Calibri" w:hAnsi="Calibri" w:cs="Calibri"/>
                <w:spacing w:val="26"/>
                <w:w w:val="9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FF0000"/>
                <w:spacing w:val="-1"/>
                <w:sz w:val="20"/>
                <w:szCs w:val="20"/>
              </w:rPr>
              <w:t>VHP2</w:t>
            </w:r>
          </w:p>
        </w:tc>
        <w:tc>
          <w:tcPr>
            <w:tcW w:w="9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4BF9ABE" w14:textId="77777777" w:rsidR="00A2221A" w:rsidRDefault="00A2221A">
            <w:pPr>
              <w:pStyle w:val="TableParagraph"/>
              <w:kinsoku w:val="0"/>
              <w:overflowPunct w:val="0"/>
              <w:ind w:left="63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Podrobný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výpis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hovorů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zasílaný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poštou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jedenkrát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za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zúčtovací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období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v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rozsahu:</w:t>
            </w:r>
          </w:p>
          <w:p w14:paraId="25A05832" w14:textId="77777777" w:rsidR="00A2221A" w:rsidRDefault="00A2221A">
            <w:pPr>
              <w:pStyle w:val="Odstavecseseznamem"/>
              <w:numPr>
                <w:ilvl w:val="0"/>
                <w:numId w:val="22"/>
              </w:numPr>
              <w:tabs>
                <w:tab w:val="left" w:pos="169"/>
              </w:tabs>
              <w:kinsoku w:val="0"/>
              <w:overflowPunct w:val="0"/>
              <w:spacing w:before="36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volané</w:t>
            </w:r>
            <w:r>
              <w:rPr>
                <w:rFonts w:ascii="Calibri" w:hAnsi="Calibri" w:cs="Calibri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číslo</w:t>
            </w:r>
          </w:p>
          <w:p w14:paraId="13644298" w14:textId="77777777" w:rsidR="00A2221A" w:rsidRDefault="00A2221A">
            <w:pPr>
              <w:pStyle w:val="Odstavecseseznamem"/>
              <w:numPr>
                <w:ilvl w:val="0"/>
                <w:numId w:val="22"/>
              </w:numPr>
              <w:tabs>
                <w:tab w:val="left" w:pos="169"/>
              </w:tabs>
              <w:kinsoku w:val="0"/>
              <w:overflowPunct w:val="0"/>
              <w:spacing w:before="36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datum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hodina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volání</w:t>
            </w:r>
          </w:p>
          <w:p w14:paraId="085B7F30" w14:textId="77777777" w:rsidR="00A2221A" w:rsidRDefault="00A2221A">
            <w:pPr>
              <w:pStyle w:val="Odstavecseseznamem"/>
              <w:numPr>
                <w:ilvl w:val="0"/>
                <w:numId w:val="22"/>
              </w:numPr>
              <w:tabs>
                <w:tab w:val="left" w:pos="169"/>
              </w:tabs>
              <w:kinsoku w:val="0"/>
              <w:overflowPunct w:val="0"/>
              <w:spacing w:before="36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doba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trvání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hovoru</w:t>
            </w:r>
          </w:p>
          <w:p w14:paraId="392B103B" w14:textId="77777777" w:rsidR="00A2221A" w:rsidRDefault="00A2221A">
            <w:pPr>
              <w:pStyle w:val="Odstavecseseznamem"/>
              <w:numPr>
                <w:ilvl w:val="0"/>
                <w:numId w:val="22"/>
              </w:numPr>
              <w:tabs>
                <w:tab w:val="left" w:pos="169"/>
              </w:tabs>
              <w:kinsoku w:val="0"/>
              <w:overflowPunct w:val="0"/>
              <w:spacing w:before="3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cena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hovoru</w:t>
            </w:r>
          </w:p>
        </w:tc>
      </w:tr>
      <w:tr w:rsidR="00A2221A" w14:paraId="13652368" w14:textId="77777777">
        <w:trPr>
          <w:trHeight w:hRule="exact" w:val="499"/>
        </w:trPr>
        <w:tc>
          <w:tcPr>
            <w:tcW w:w="2950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47936F77" w14:textId="77777777" w:rsidR="00A2221A" w:rsidRDefault="00A2221A">
            <w:pPr>
              <w:pStyle w:val="TableParagraph"/>
              <w:kinsoku w:val="0"/>
              <w:overflowPunct w:val="0"/>
              <w:ind w:left="56"/>
            </w:pPr>
            <w:r>
              <w:rPr>
                <w:rFonts w:ascii="Calibri" w:hAnsi="Calibri" w:cs="Calibri"/>
                <w:sz w:val="20"/>
                <w:szCs w:val="20"/>
              </w:rPr>
              <w:t>Výkaz</w:t>
            </w:r>
            <w:r>
              <w:rPr>
                <w:rFonts w:ascii="Calibri" w:hAnsi="Calibri" w:cs="Calibri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hovorů</w:t>
            </w:r>
            <w:r>
              <w:rPr>
                <w:rFonts w:ascii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on-line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7F9AD" w14:textId="77777777" w:rsidR="00A2221A" w:rsidRDefault="00A2221A">
            <w:pPr>
              <w:pStyle w:val="TableParagraph"/>
              <w:kinsoku w:val="0"/>
              <w:overflowPunct w:val="0"/>
              <w:ind w:left="66" w:right="589" w:hanging="1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VH-OL-NE</w:t>
            </w:r>
            <w:r>
              <w:rPr>
                <w:rFonts w:ascii="Calibri" w:hAnsi="Calibri" w:cs="Calibri"/>
                <w:spacing w:val="25"/>
                <w:w w:val="9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FF0000"/>
                <w:sz w:val="20"/>
                <w:szCs w:val="20"/>
              </w:rPr>
              <w:t>VHOL0</w:t>
            </w:r>
          </w:p>
        </w:tc>
        <w:tc>
          <w:tcPr>
            <w:tcW w:w="9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EA24CB2" w14:textId="77777777" w:rsidR="00A2221A" w:rsidRDefault="00A2221A">
            <w:pPr>
              <w:pStyle w:val="TableParagraph"/>
              <w:kinsoku w:val="0"/>
              <w:overflowPunct w:val="0"/>
              <w:spacing w:before="103"/>
              <w:ind w:left="63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Bez</w:t>
            </w:r>
            <w:r>
              <w:rPr>
                <w:rFonts w:ascii="Calibri" w:hAnsi="Calibri" w:cs="Calibri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podrobného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výpisu</w:t>
            </w:r>
            <w:r>
              <w:rPr>
                <w:rFonts w:ascii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hovorů</w:t>
            </w:r>
            <w:r>
              <w:rPr>
                <w:rFonts w:ascii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dostupného</w:t>
            </w:r>
            <w:r>
              <w:rPr>
                <w:rFonts w:ascii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on-line</w:t>
            </w:r>
            <w:r>
              <w:rPr>
                <w:rFonts w:ascii="Calibri" w:hAnsi="Calibri" w:cs="Calibri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elektronickou</w:t>
            </w:r>
            <w:r>
              <w:rPr>
                <w:rFonts w:ascii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formou.</w:t>
            </w:r>
          </w:p>
        </w:tc>
      </w:tr>
      <w:tr w:rsidR="00A2221A" w14:paraId="5ADF10D2" w14:textId="77777777">
        <w:trPr>
          <w:trHeight w:hRule="exact" w:val="1421"/>
        </w:trPr>
        <w:tc>
          <w:tcPr>
            <w:tcW w:w="2950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2A0BFEFC" w14:textId="77777777" w:rsidR="00A2221A" w:rsidRDefault="00A2221A">
            <w:pPr>
              <w:pStyle w:val="TableParagraph"/>
              <w:kinsoku w:val="0"/>
              <w:overflowPunct w:val="0"/>
              <w:spacing w:before="103"/>
              <w:ind w:left="63"/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2941D7D9" w14:textId="77777777" w:rsidR="00A2221A" w:rsidRDefault="00A2221A">
            <w:pPr>
              <w:pStyle w:val="TableParagraph"/>
              <w:kinsoku w:val="0"/>
              <w:overflowPunct w:val="0"/>
              <w:rPr>
                <w:sz w:val="20"/>
                <w:szCs w:val="20"/>
              </w:rPr>
            </w:pPr>
          </w:p>
          <w:p w14:paraId="5E02728D" w14:textId="77777777" w:rsidR="00A2221A" w:rsidRDefault="00A2221A">
            <w:pPr>
              <w:pStyle w:val="TableParagraph"/>
              <w:kinsoku w:val="0"/>
              <w:overflowPunct w:val="0"/>
              <w:spacing w:before="8"/>
              <w:rPr>
                <w:sz w:val="19"/>
                <w:szCs w:val="19"/>
              </w:rPr>
            </w:pPr>
          </w:p>
          <w:p w14:paraId="1EF17972" w14:textId="77777777" w:rsidR="00A2221A" w:rsidRDefault="00A2221A">
            <w:pPr>
              <w:pStyle w:val="TableParagraph"/>
              <w:kinsoku w:val="0"/>
              <w:overflowPunct w:val="0"/>
              <w:ind w:left="66" w:right="435"/>
            </w:pPr>
            <w:r>
              <w:rPr>
                <w:rFonts w:ascii="Calibri" w:hAnsi="Calibri" w:cs="Calibri"/>
                <w:w w:val="95"/>
                <w:sz w:val="20"/>
                <w:szCs w:val="20"/>
              </w:rPr>
              <w:t>VH-OL-ANO</w:t>
            </w:r>
            <w:r>
              <w:rPr>
                <w:rFonts w:ascii="Calibri" w:hAnsi="Calibri" w:cs="Calibri"/>
                <w:spacing w:val="22"/>
                <w:w w:val="9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FF0000"/>
                <w:sz w:val="20"/>
                <w:szCs w:val="20"/>
              </w:rPr>
              <w:t>VHOL1</w:t>
            </w:r>
          </w:p>
        </w:tc>
        <w:tc>
          <w:tcPr>
            <w:tcW w:w="976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30CCC54F" w14:textId="77777777" w:rsidR="00A2221A" w:rsidRDefault="00A2221A">
            <w:pPr>
              <w:pStyle w:val="TableParagraph"/>
              <w:kinsoku w:val="0"/>
              <w:overflowPunct w:val="0"/>
              <w:ind w:left="63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Podrobný</w:t>
            </w:r>
            <w:r>
              <w:rPr>
                <w:rFonts w:ascii="Calibri" w:hAnsi="Calibri" w:cs="Calibri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výpis</w:t>
            </w:r>
            <w:r>
              <w:rPr>
                <w:rFonts w:ascii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hovorů</w:t>
            </w:r>
            <w:r>
              <w:rPr>
                <w:rFonts w:ascii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dostupný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on-line</w:t>
            </w:r>
            <w:r>
              <w:rPr>
                <w:rFonts w:ascii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elektronickou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formou:</w:t>
            </w:r>
          </w:p>
          <w:p w14:paraId="3ABA38B3" w14:textId="77777777" w:rsidR="00A2221A" w:rsidRDefault="00A2221A">
            <w:pPr>
              <w:pStyle w:val="Odstavecseseznamem"/>
              <w:numPr>
                <w:ilvl w:val="0"/>
                <w:numId w:val="21"/>
              </w:numPr>
              <w:tabs>
                <w:tab w:val="left" w:pos="169"/>
              </w:tabs>
              <w:kinsoku w:val="0"/>
              <w:overflowPunct w:val="0"/>
              <w:spacing w:before="36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volané</w:t>
            </w:r>
            <w:r>
              <w:rPr>
                <w:rFonts w:ascii="Calibri" w:hAnsi="Calibri" w:cs="Calibri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číslo</w:t>
            </w:r>
          </w:p>
          <w:p w14:paraId="151DEC11" w14:textId="77777777" w:rsidR="00A2221A" w:rsidRDefault="00A2221A">
            <w:pPr>
              <w:pStyle w:val="Odstavecseseznamem"/>
              <w:numPr>
                <w:ilvl w:val="0"/>
                <w:numId w:val="21"/>
              </w:numPr>
              <w:tabs>
                <w:tab w:val="left" w:pos="169"/>
              </w:tabs>
              <w:kinsoku w:val="0"/>
              <w:overflowPunct w:val="0"/>
              <w:spacing w:before="36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datum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hodina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volání</w:t>
            </w:r>
          </w:p>
          <w:p w14:paraId="37F61521" w14:textId="77777777" w:rsidR="00A2221A" w:rsidRDefault="00A2221A">
            <w:pPr>
              <w:pStyle w:val="Odstavecseseznamem"/>
              <w:numPr>
                <w:ilvl w:val="0"/>
                <w:numId w:val="21"/>
              </w:numPr>
              <w:tabs>
                <w:tab w:val="left" w:pos="169"/>
              </w:tabs>
              <w:kinsoku w:val="0"/>
              <w:overflowPunct w:val="0"/>
              <w:spacing w:before="36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doba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trvání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hovoru</w:t>
            </w:r>
          </w:p>
          <w:p w14:paraId="76955B5E" w14:textId="77777777" w:rsidR="00A2221A" w:rsidRDefault="00A2221A">
            <w:pPr>
              <w:pStyle w:val="Odstavecseseznamem"/>
              <w:numPr>
                <w:ilvl w:val="0"/>
                <w:numId w:val="21"/>
              </w:numPr>
              <w:tabs>
                <w:tab w:val="left" w:pos="169"/>
              </w:tabs>
              <w:kinsoku w:val="0"/>
              <w:overflowPunct w:val="0"/>
              <w:spacing w:before="3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cena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hovoru</w:t>
            </w:r>
          </w:p>
        </w:tc>
      </w:tr>
    </w:tbl>
    <w:p w14:paraId="3A9522E1" w14:textId="77777777" w:rsidR="00A2221A" w:rsidRDefault="00A2221A">
      <w:pPr>
        <w:sectPr w:rsidR="00A2221A">
          <w:pgSz w:w="16840" w:h="11910" w:orient="landscape"/>
          <w:pgMar w:top="1100" w:right="1060" w:bottom="900" w:left="1300" w:header="0" w:footer="710" w:gutter="0"/>
          <w:cols w:space="708"/>
          <w:noEndnote/>
        </w:sectPr>
      </w:pPr>
    </w:p>
    <w:p w14:paraId="0667DC5F" w14:textId="77777777" w:rsidR="00A2221A" w:rsidRDefault="00A2221A">
      <w:pPr>
        <w:pStyle w:val="Zkladntext"/>
        <w:kinsoku w:val="0"/>
        <w:overflowPunct w:val="0"/>
        <w:spacing w:before="11"/>
        <w:ind w:left="0" w:firstLine="0"/>
        <w:rPr>
          <w:rFonts w:ascii="Times New Roman" w:hAnsi="Times New Roman" w:cs="Times New Roman"/>
          <w:sz w:val="5"/>
          <w:szCs w:val="5"/>
        </w:rPr>
      </w:pP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22"/>
        <w:gridCol w:w="11510"/>
      </w:tblGrid>
      <w:tr w:rsidR="00A2221A" w14:paraId="4BEED046" w14:textId="77777777">
        <w:trPr>
          <w:trHeight w:hRule="exact" w:val="361"/>
        </w:trPr>
        <w:tc>
          <w:tcPr>
            <w:tcW w:w="1453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6DDE8"/>
          </w:tcPr>
          <w:p w14:paraId="597DD8B0" w14:textId="77777777" w:rsidR="00A2221A" w:rsidRDefault="00A2221A">
            <w:pPr>
              <w:pStyle w:val="TableParagraph"/>
              <w:kinsoku w:val="0"/>
              <w:overflowPunct w:val="0"/>
              <w:spacing w:line="339" w:lineRule="exact"/>
              <w:ind w:left="54"/>
            </w:pPr>
            <w:r>
              <w:rPr>
                <w:rFonts w:ascii="Calibri" w:hAnsi="Calibri" w:cs="Calibri"/>
                <w:spacing w:val="-1"/>
                <w:sz w:val="28"/>
                <w:szCs w:val="28"/>
              </w:rPr>
              <w:t>ID</w:t>
            </w:r>
            <w:r>
              <w:rPr>
                <w:rFonts w:ascii="Calibri" w:hAnsi="Calibri" w:cs="Calibri"/>
                <w:spacing w:val="-6"/>
                <w:sz w:val="28"/>
                <w:szCs w:val="2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8"/>
                <w:szCs w:val="28"/>
              </w:rPr>
              <w:t>listu:</w:t>
            </w:r>
            <w:r>
              <w:rPr>
                <w:rFonts w:ascii="Calibri" w:hAnsi="Calibri" w:cs="Calibri"/>
                <w:spacing w:val="-7"/>
                <w:sz w:val="28"/>
                <w:szCs w:val="28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pacing w:val="-1"/>
                <w:sz w:val="28"/>
                <w:szCs w:val="28"/>
              </w:rPr>
              <w:t>HLAS_ISDN30-HOV_001.01</w:t>
            </w:r>
            <w:r>
              <w:rPr>
                <w:rFonts w:ascii="Calibri" w:hAnsi="Calibri" w:cs="Calibri"/>
                <w:b/>
                <w:bCs/>
                <w:spacing w:val="-6"/>
                <w:sz w:val="28"/>
                <w:szCs w:val="28"/>
              </w:rPr>
              <w:t xml:space="preserve"> 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>(poslední</w:t>
            </w:r>
            <w:r>
              <w:rPr>
                <w:rFonts w:ascii="Calibri" w:hAnsi="Calibri" w:cs="Calibri"/>
                <w:i/>
                <w:iCs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>dvojčíslí</w:t>
            </w:r>
            <w:r>
              <w:rPr>
                <w:rFonts w:ascii="Calibri" w:hAnsi="Calibri" w:cs="Calibri"/>
                <w:i/>
                <w:iCs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>označuje</w:t>
            </w:r>
            <w:r>
              <w:rPr>
                <w:rFonts w:ascii="Calibri" w:hAnsi="Calibri" w:cs="Calibri"/>
                <w:i/>
                <w:iCs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i/>
                <w:iCs/>
                <w:spacing w:val="-1"/>
                <w:sz w:val="20"/>
                <w:szCs w:val="20"/>
              </w:rPr>
              <w:t>verzi</w:t>
            </w:r>
            <w:r>
              <w:rPr>
                <w:rFonts w:ascii="Calibri" w:hAnsi="Calibri" w:cs="Calibri"/>
                <w:i/>
                <w:iCs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i/>
                <w:iCs/>
                <w:spacing w:val="-1"/>
                <w:sz w:val="20"/>
                <w:szCs w:val="20"/>
              </w:rPr>
              <w:t>listu)</w:t>
            </w:r>
          </w:p>
        </w:tc>
      </w:tr>
      <w:tr w:rsidR="00A2221A" w14:paraId="6612AF03" w14:textId="77777777">
        <w:trPr>
          <w:trHeight w:hRule="exact" w:val="332"/>
        </w:trPr>
        <w:tc>
          <w:tcPr>
            <w:tcW w:w="302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23B8DC55" w14:textId="77777777" w:rsidR="00A2221A" w:rsidRDefault="00A2221A">
            <w:pPr>
              <w:pStyle w:val="TableParagraph"/>
              <w:kinsoku w:val="0"/>
              <w:overflowPunct w:val="0"/>
              <w:spacing w:before="37"/>
              <w:ind w:left="54"/>
            </w:pPr>
            <w:r>
              <w:rPr>
                <w:rFonts w:ascii="Calibri" w:hAnsi="Calibri" w:cs="Calibri"/>
                <w:sz w:val="20"/>
                <w:szCs w:val="20"/>
              </w:rPr>
              <w:t>Označení</w:t>
            </w:r>
            <w:r>
              <w:rPr>
                <w:rFonts w:ascii="Calibri" w:hAnsi="Calibri" w:cs="Calibri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služby</w:t>
            </w:r>
          </w:p>
        </w:tc>
        <w:tc>
          <w:tcPr>
            <w:tcW w:w="1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5E966A0" w14:textId="77777777" w:rsidR="00A2221A" w:rsidRDefault="00A2221A">
            <w:pPr>
              <w:pStyle w:val="TableParagraph"/>
              <w:kinsoku w:val="0"/>
              <w:overflowPunct w:val="0"/>
              <w:spacing w:before="22"/>
              <w:ind w:left="63"/>
            </w:pPr>
            <w:r>
              <w:rPr>
                <w:rFonts w:ascii="Calibri" w:hAnsi="Calibri" w:cs="Calibri"/>
                <w:b/>
                <w:bCs/>
                <w:spacing w:val="-1"/>
                <w:sz w:val="22"/>
                <w:szCs w:val="22"/>
              </w:rPr>
              <w:t>ISDN30</w:t>
            </w:r>
            <w:r>
              <w:rPr>
                <w:rFonts w:ascii="Calibri" w:hAnsi="Calibri" w:cs="Calibri"/>
                <w:b/>
                <w:bCs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-</w:t>
            </w:r>
            <w:r>
              <w:rPr>
                <w:rFonts w:ascii="Calibri" w:hAnsi="Calibri" w:cs="Calibri"/>
                <w:b/>
                <w:bCs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pacing w:val="-1"/>
                <w:sz w:val="22"/>
                <w:szCs w:val="22"/>
              </w:rPr>
              <w:t>hovorné</w:t>
            </w:r>
          </w:p>
        </w:tc>
      </w:tr>
      <w:tr w:rsidR="00A2221A" w14:paraId="24F4939F" w14:textId="77777777">
        <w:trPr>
          <w:trHeight w:hRule="exact" w:val="338"/>
        </w:trPr>
        <w:tc>
          <w:tcPr>
            <w:tcW w:w="302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5D0EA57" w14:textId="77777777" w:rsidR="00A2221A" w:rsidRDefault="00A2221A">
            <w:pPr>
              <w:pStyle w:val="TableParagraph"/>
              <w:kinsoku w:val="0"/>
              <w:overflowPunct w:val="0"/>
              <w:spacing w:before="41"/>
              <w:ind w:left="54"/>
            </w:pPr>
            <w:r>
              <w:rPr>
                <w:rFonts w:ascii="Calibri" w:hAnsi="Calibri" w:cs="Calibri"/>
                <w:sz w:val="20"/>
                <w:szCs w:val="20"/>
              </w:rPr>
              <w:t>Stručný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popis</w:t>
            </w:r>
            <w:r>
              <w:rPr>
                <w:rFonts w:ascii="Calibri" w:hAnsi="Calibri" w:cs="Calibri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služby</w:t>
            </w:r>
          </w:p>
        </w:tc>
        <w:tc>
          <w:tcPr>
            <w:tcW w:w="1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ABB0D27" w14:textId="77777777" w:rsidR="00A2221A" w:rsidRDefault="00A2221A">
            <w:pPr>
              <w:pStyle w:val="TableParagraph"/>
              <w:kinsoku w:val="0"/>
              <w:overflowPunct w:val="0"/>
              <w:spacing w:before="41"/>
              <w:ind w:left="63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Definice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hovorného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pro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hlasové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služby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ISDN30.</w:t>
            </w:r>
          </w:p>
        </w:tc>
      </w:tr>
      <w:tr w:rsidR="00A2221A" w14:paraId="48C4B08A" w14:textId="77777777">
        <w:trPr>
          <w:trHeight w:hRule="exact" w:val="298"/>
        </w:trPr>
        <w:tc>
          <w:tcPr>
            <w:tcW w:w="302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55CFF74E" w14:textId="77777777" w:rsidR="00A2221A" w:rsidRDefault="00A2221A">
            <w:pPr>
              <w:pStyle w:val="TableParagraph"/>
              <w:kinsoku w:val="0"/>
              <w:overflowPunct w:val="0"/>
              <w:spacing w:before="19"/>
              <w:ind w:left="54"/>
            </w:pPr>
            <w:r>
              <w:rPr>
                <w:rFonts w:ascii="Calibri" w:hAnsi="Calibri" w:cs="Calibri"/>
                <w:sz w:val="20"/>
                <w:szCs w:val="20"/>
              </w:rPr>
              <w:t>Popis</w:t>
            </w:r>
            <w:r>
              <w:rPr>
                <w:rFonts w:ascii="Calibri" w:hAnsi="Calibri" w:cs="Calibri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vlastností</w:t>
            </w:r>
            <w:r>
              <w:rPr>
                <w:rFonts w:ascii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služby</w:t>
            </w:r>
          </w:p>
        </w:tc>
        <w:tc>
          <w:tcPr>
            <w:tcW w:w="1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64F3C2F" w14:textId="77777777" w:rsidR="00A2221A" w:rsidRDefault="00A2221A">
            <w:pPr>
              <w:pStyle w:val="TableParagraph"/>
              <w:kinsoku w:val="0"/>
              <w:overflowPunct w:val="0"/>
              <w:spacing w:before="3"/>
              <w:ind w:left="63"/>
            </w:pPr>
            <w:r>
              <w:rPr>
                <w:rFonts w:ascii="Calibri" w:hAnsi="Calibri" w:cs="Calibri"/>
                <w:sz w:val="20"/>
                <w:szCs w:val="20"/>
              </w:rPr>
              <w:t>Dle</w:t>
            </w:r>
            <w:r>
              <w:rPr>
                <w:rFonts w:ascii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služby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ISDN30</w:t>
            </w:r>
          </w:p>
        </w:tc>
      </w:tr>
      <w:tr w:rsidR="00A2221A" w14:paraId="249BEF29" w14:textId="77777777">
        <w:trPr>
          <w:trHeight w:hRule="exact" w:val="293"/>
        </w:trPr>
        <w:tc>
          <w:tcPr>
            <w:tcW w:w="302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3CB57354" w14:textId="77777777" w:rsidR="00A2221A" w:rsidRDefault="00A2221A">
            <w:pPr>
              <w:pStyle w:val="TableParagraph"/>
              <w:kinsoku w:val="0"/>
              <w:overflowPunct w:val="0"/>
              <w:spacing w:before="19"/>
              <w:ind w:left="54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Použitelné</w:t>
            </w:r>
            <w:r>
              <w:rPr>
                <w:rFonts w:ascii="Calibri" w:hAnsi="Calibri" w:cs="Calibri"/>
                <w:spacing w:val="-20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technologie</w:t>
            </w:r>
          </w:p>
        </w:tc>
        <w:tc>
          <w:tcPr>
            <w:tcW w:w="1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8162526" w14:textId="77777777" w:rsidR="00A2221A" w:rsidRDefault="00A2221A">
            <w:pPr>
              <w:pStyle w:val="TableParagraph"/>
              <w:kinsoku w:val="0"/>
              <w:overflowPunct w:val="0"/>
              <w:spacing w:before="19"/>
              <w:ind w:left="63"/>
            </w:pPr>
            <w:r>
              <w:rPr>
                <w:rFonts w:ascii="Calibri" w:hAnsi="Calibri" w:cs="Calibri"/>
                <w:sz w:val="20"/>
                <w:szCs w:val="20"/>
              </w:rPr>
              <w:t>Dle</w:t>
            </w:r>
            <w:r>
              <w:rPr>
                <w:rFonts w:ascii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služby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ISDN30</w:t>
            </w:r>
          </w:p>
        </w:tc>
      </w:tr>
      <w:tr w:rsidR="00A2221A" w14:paraId="10F0AE54" w14:textId="77777777">
        <w:trPr>
          <w:trHeight w:hRule="exact" w:val="312"/>
        </w:trPr>
        <w:tc>
          <w:tcPr>
            <w:tcW w:w="302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0D32AEE5" w14:textId="77777777" w:rsidR="00A2221A" w:rsidRDefault="00A2221A">
            <w:pPr>
              <w:pStyle w:val="TableParagraph"/>
              <w:kinsoku w:val="0"/>
              <w:overflowPunct w:val="0"/>
              <w:spacing w:before="29"/>
              <w:ind w:left="54"/>
            </w:pPr>
            <w:r>
              <w:rPr>
                <w:rFonts w:ascii="Calibri" w:hAnsi="Calibri" w:cs="Calibri"/>
                <w:sz w:val="20"/>
                <w:szCs w:val="20"/>
              </w:rPr>
              <w:t>Lokalizace</w:t>
            </w:r>
            <w:r>
              <w:rPr>
                <w:rFonts w:ascii="Calibri" w:hAnsi="Calibri" w:cs="Calibri"/>
                <w:spacing w:val="-1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služby</w:t>
            </w:r>
          </w:p>
        </w:tc>
        <w:tc>
          <w:tcPr>
            <w:tcW w:w="1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C6C471A" w14:textId="77777777" w:rsidR="00A2221A" w:rsidRDefault="00A2221A">
            <w:pPr>
              <w:pStyle w:val="TableParagraph"/>
              <w:kinsoku w:val="0"/>
              <w:overflowPunct w:val="0"/>
              <w:spacing w:before="29"/>
              <w:ind w:left="63"/>
            </w:pPr>
            <w:r>
              <w:rPr>
                <w:rFonts w:ascii="Calibri" w:hAnsi="Calibri" w:cs="Calibri"/>
                <w:sz w:val="20"/>
                <w:szCs w:val="20"/>
              </w:rPr>
              <w:t>Dle</w:t>
            </w:r>
            <w:r>
              <w:rPr>
                <w:rFonts w:ascii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služby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ISDN30</w:t>
            </w:r>
          </w:p>
        </w:tc>
      </w:tr>
      <w:tr w:rsidR="00A2221A" w14:paraId="2F76A8B5" w14:textId="77777777">
        <w:trPr>
          <w:trHeight w:hRule="exact" w:val="302"/>
        </w:trPr>
        <w:tc>
          <w:tcPr>
            <w:tcW w:w="302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C5C85FB" w14:textId="77777777" w:rsidR="00A2221A" w:rsidRDefault="00A2221A">
            <w:pPr>
              <w:pStyle w:val="TableParagraph"/>
              <w:kinsoku w:val="0"/>
              <w:overflowPunct w:val="0"/>
              <w:spacing w:before="22"/>
              <w:ind w:left="54"/>
            </w:pPr>
            <w:r>
              <w:rPr>
                <w:rFonts w:ascii="Calibri" w:hAnsi="Calibri" w:cs="Calibri"/>
                <w:sz w:val="20"/>
                <w:szCs w:val="20"/>
              </w:rPr>
              <w:t>Monitoring</w:t>
            </w:r>
            <w:r>
              <w:rPr>
                <w:rFonts w:ascii="Calibri" w:hAnsi="Calibri" w:cs="Calibri"/>
                <w:spacing w:val="-1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služby</w:t>
            </w:r>
          </w:p>
        </w:tc>
        <w:tc>
          <w:tcPr>
            <w:tcW w:w="1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48CFA9A" w14:textId="77777777" w:rsidR="00A2221A" w:rsidRDefault="00A2221A">
            <w:pPr>
              <w:pStyle w:val="TableParagraph"/>
              <w:kinsoku w:val="0"/>
              <w:overflowPunct w:val="0"/>
              <w:spacing w:before="22"/>
              <w:ind w:left="63"/>
            </w:pPr>
            <w:r>
              <w:rPr>
                <w:rFonts w:ascii="Calibri" w:hAnsi="Calibri" w:cs="Calibri"/>
                <w:sz w:val="20"/>
                <w:szCs w:val="20"/>
              </w:rPr>
              <w:t>Dle</w:t>
            </w:r>
            <w:r>
              <w:rPr>
                <w:rFonts w:ascii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služby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ISDN30</w:t>
            </w:r>
          </w:p>
        </w:tc>
      </w:tr>
      <w:tr w:rsidR="00A2221A" w14:paraId="102E8427" w14:textId="77777777">
        <w:trPr>
          <w:trHeight w:hRule="exact" w:val="305"/>
        </w:trPr>
        <w:tc>
          <w:tcPr>
            <w:tcW w:w="302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632FB85" w14:textId="77777777" w:rsidR="00A2221A" w:rsidRDefault="00A2221A">
            <w:pPr>
              <w:pStyle w:val="TableParagraph"/>
              <w:kinsoku w:val="0"/>
              <w:overflowPunct w:val="0"/>
              <w:spacing w:before="24"/>
              <w:ind w:left="54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Podmíněno</w:t>
            </w:r>
            <w:r>
              <w:rPr>
                <w:rFonts w:ascii="Calibri" w:hAnsi="Calibri" w:cs="Calibri"/>
                <w:spacing w:val="-1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službami</w:t>
            </w:r>
          </w:p>
        </w:tc>
        <w:tc>
          <w:tcPr>
            <w:tcW w:w="1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CE8205E" w14:textId="77777777" w:rsidR="00A2221A" w:rsidRDefault="00A2221A">
            <w:pPr>
              <w:pStyle w:val="TableParagraph"/>
              <w:kinsoku w:val="0"/>
              <w:overflowPunct w:val="0"/>
              <w:spacing w:before="24"/>
              <w:ind w:left="63"/>
            </w:pPr>
            <w:r>
              <w:rPr>
                <w:rFonts w:ascii="Calibri" w:hAnsi="Calibri" w:cs="Calibri"/>
                <w:sz w:val="20"/>
                <w:szCs w:val="20"/>
              </w:rPr>
              <w:t>Dle</w:t>
            </w:r>
            <w:r>
              <w:rPr>
                <w:rFonts w:ascii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služby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ISDN30</w:t>
            </w:r>
          </w:p>
        </w:tc>
      </w:tr>
      <w:tr w:rsidR="00A2221A" w14:paraId="08013382" w14:textId="77777777">
        <w:trPr>
          <w:trHeight w:hRule="exact" w:val="319"/>
        </w:trPr>
        <w:tc>
          <w:tcPr>
            <w:tcW w:w="302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63908303" w14:textId="77777777" w:rsidR="00A2221A" w:rsidRDefault="00A2221A">
            <w:pPr>
              <w:pStyle w:val="TableParagraph"/>
              <w:kinsoku w:val="0"/>
              <w:overflowPunct w:val="0"/>
              <w:spacing w:before="27"/>
              <w:ind w:left="54"/>
            </w:pPr>
            <w:r>
              <w:rPr>
                <w:rFonts w:ascii="Calibri" w:hAnsi="Calibri" w:cs="Calibri"/>
                <w:sz w:val="20"/>
                <w:szCs w:val="20"/>
              </w:rPr>
              <w:t>Maximální</w:t>
            </w:r>
            <w:r>
              <w:rPr>
                <w:rFonts w:ascii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doba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zřízení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služby</w:t>
            </w:r>
          </w:p>
        </w:tc>
        <w:tc>
          <w:tcPr>
            <w:tcW w:w="1151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39FF08CB" w14:textId="77777777" w:rsidR="00A2221A" w:rsidRDefault="00A2221A">
            <w:pPr>
              <w:pStyle w:val="TableParagraph"/>
              <w:kinsoku w:val="0"/>
              <w:overflowPunct w:val="0"/>
              <w:spacing w:before="27"/>
              <w:ind w:left="63"/>
            </w:pPr>
            <w:r>
              <w:rPr>
                <w:rFonts w:ascii="Calibri" w:hAnsi="Calibri" w:cs="Calibri"/>
                <w:sz w:val="20"/>
                <w:szCs w:val="20"/>
              </w:rPr>
              <w:t>Dle</w:t>
            </w:r>
            <w:r>
              <w:rPr>
                <w:rFonts w:ascii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služby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ISDN30</w:t>
            </w:r>
          </w:p>
        </w:tc>
      </w:tr>
    </w:tbl>
    <w:p w14:paraId="3121BAF3" w14:textId="77777777" w:rsidR="00A2221A" w:rsidRDefault="00A2221A">
      <w:pPr>
        <w:pStyle w:val="Zkladntext"/>
        <w:kinsoku w:val="0"/>
        <w:overflowPunct w:val="0"/>
        <w:ind w:left="0" w:firstLine="0"/>
        <w:rPr>
          <w:rFonts w:ascii="Times New Roman" w:hAnsi="Times New Roman" w:cs="Times New Roman"/>
          <w:sz w:val="20"/>
          <w:szCs w:val="20"/>
        </w:rPr>
      </w:pPr>
    </w:p>
    <w:p w14:paraId="760DC302" w14:textId="77777777" w:rsidR="00A2221A" w:rsidRDefault="00A2221A">
      <w:pPr>
        <w:pStyle w:val="Zkladntext"/>
        <w:kinsoku w:val="0"/>
        <w:overflowPunct w:val="0"/>
        <w:spacing w:before="3"/>
        <w:ind w:left="0" w:firstLine="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22"/>
        <w:gridCol w:w="2074"/>
        <w:gridCol w:w="9436"/>
      </w:tblGrid>
      <w:tr w:rsidR="00A2221A" w14:paraId="099611FE" w14:textId="77777777">
        <w:trPr>
          <w:trHeight w:hRule="exact" w:val="508"/>
        </w:trPr>
        <w:tc>
          <w:tcPr>
            <w:tcW w:w="302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08FF0F8D" w14:textId="77777777" w:rsidR="00A2221A" w:rsidRDefault="00A2221A">
            <w:pPr>
              <w:pStyle w:val="TableParagraph"/>
              <w:kinsoku w:val="0"/>
              <w:overflowPunct w:val="0"/>
              <w:spacing w:before="118"/>
              <w:ind w:left="54"/>
            </w:pPr>
            <w:r>
              <w:rPr>
                <w:rFonts w:ascii="Calibri" w:hAnsi="Calibri" w:cs="Calibri"/>
                <w:sz w:val="20"/>
                <w:szCs w:val="20"/>
              </w:rPr>
              <w:t>Název</w:t>
            </w:r>
            <w:r>
              <w:rPr>
                <w:rFonts w:ascii="Calibri" w:hAnsi="Calibri" w:cs="Calibri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skupiny</w:t>
            </w:r>
            <w:r>
              <w:rPr>
                <w:rFonts w:ascii="Calibri" w:hAnsi="Calibri" w:cs="Calibri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parametrů</w:t>
            </w:r>
          </w:p>
        </w:tc>
        <w:tc>
          <w:tcPr>
            <w:tcW w:w="207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45663" w14:textId="77777777" w:rsidR="00A2221A" w:rsidRDefault="00A2221A">
            <w:pPr>
              <w:pStyle w:val="TableParagraph"/>
              <w:kinsoku w:val="0"/>
              <w:overflowPunct w:val="0"/>
              <w:ind w:left="63" w:right="772"/>
            </w:pPr>
            <w:r>
              <w:rPr>
                <w:rFonts w:ascii="Calibri" w:hAnsi="Calibri" w:cs="Calibri"/>
                <w:sz w:val="20"/>
                <w:szCs w:val="20"/>
              </w:rPr>
              <w:t>Kód</w:t>
            </w:r>
            <w:r>
              <w:rPr>
                <w:rFonts w:ascii="Calibri" w:hAnsi="Calibri" w:cs="Calibri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parametru</w:t>
            </w:r>
            <w:r>
              <w:rPr>
                <w:rFonts w:ascii="Calibri" w:hAnsi="Calibri" w:cs="Calibri"/>
                <w:w w:val="9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FF0000"/>
                <w:sz w:val="20"/>
                <w:szCs w:val="20"/>
              </w:rPr>
              <w:t>ID</w:t>
            </w:r>
            <w:r>
              <w:rPr>
                <w:rFonts w:ascii="Calibri" w:hAnsi="Calibri" w:cs="Calibri"/>
                <w:color w:val="FF0000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FF0000"/>
                <w:spacing w:val="-1"/>
                <w:sz w:val="20"/>
                <w:szCs w:val="20"/>
              </w:rPr>
              <w:t>Parametru</w:t>
            </w:r>
          </w:p>
        </w:tc>
        <w:tc>
          <w:tcPr>
            <w:tcW w:w="943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D72D65B" w14:textId="77777777" w:rsidR="00A2221A" w:rsidRDefault="00A2221A">
            <w:pPr>
              <w:pStyle w:val="TableParagraph"/>
              <w:kinsoku w:val="0"/>
              <w:overflowPunct w:val="0"/>
              <w:spacing w:before="118"/>
              <w:ind w:left="63"/>
            </w:pPr>
            <w:r>
              <w:rPr>
                <w:rFonts w:ascii="Calibri" w:hAnsi="Calibri" w:cs="Calibri"/>
                <w:sz w:val="20"/>
                <w:szCs w:val="20"/>
              </w:rPr>
              <w:t>Popis</w:t>
            </w:r>
          </w:p>
        </w:tc>
      </w:tr>
      <w:tr w:rsidR="00A2221A" w14:paraId="029DA814" w14:textId="77777777">
        <w:trPr>
          <w:trHeight w:hRule="exact" w:val="2196"/>
        </w:trPr>
        <w:tc>
          <w:tcPr>
            <w:tcW w:w="302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5D3CE1D6" w14:textId="77777777" w:rsidR="00A2221A" w:rsidRDefault="00A2221A">
            <w:pPr>
              <w:pStyle w:val="TableParagraph"/>
              <w:kinsoku w:val="0"/>
              <w:overflowPunct w:val="0"/>
              <w:rPr>
                <w:sz w:val="20"/>
                <w:szCs w:val="20"/>
              </w:rPr>
            </w:pPr>
          </w:p>
          <w:p w14:paraId="03B0C129" w14:textId="77777777" w:rsidR="00A2221A" w:rsidRDefault="00A2221A">
            <w:pPr>
              <w:pStyle w:val="TableParagraph"/>
              <w:kinsoku w:val="0"/>
              <w:overflowPunct w:val="0"/>
              <w:rPr>
                <w:sz w:val="20"/>
                <w:szCs w:val="20"/>
              </w:rPr>
            </w:pPr>
          </w:p>
          <w:p w14:paraId="2EEF0362" w14:textId="77777777" w:rsidR="00A2221A" w:rsidRDefault="00A2221A">
            <w:pPr>
              <w:pStyle w:val="TableParagraph"/>
              <w:kinsoku w:val="0"/>
              <w:overflowPunct w:val="0"/>
              <w:rPr>
                <w:sz w:val="20"/>
                <w:szCs w:val="20"/>
              </w:rPr>
            </w:pPr>
          </w:p>
          <w:p w14:paraId="22619700" w14:textId="77777777" w:rsidR="00A2221A" w:rsidRDefault="00A2221A">
            <w:pPr>
              <w:pStyle w:val="TableParagraph"/>
              <w:kinsoku w:val="0"/>
              <w:overflowPunct w:val="0"/>
              <w:spacing w:before="2"/>
            </w:pPr>
          </w:p>
          <w:p w14:paraId="14EAB105" w14:textId="77777777" w:rsidR="00A2221A" w:rsidRDefault="00A2221A">
            <w:pPr>
              <w:pStyle w:val="TableParagraph"/>
              <w:kinsoku w:val="0"/>
              <w:overflowPunct w:val="0"/>
              <w:ind w:right="11"/>
              <w:jc w:val="center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Tarifikace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5D460" w14:textId="77777777" w:rsidR="00A2221A" w:rsidRDefault="00A2221A">
            <w:pPr>
              <w:pStyle w:val="TableParagraph"/>
              <w:kinsoku w:val="0"/>
              <w:overflowPunct w:val="0"/>
              <w:rPr>
                <w:sz w:val="20"/>
                <w:szCs w:val="20"/>
              </w:rPr>
            </w:pPr>
          </w:p>
          <w:p w14:paraId="31012C43" w14:textId="77777777" w:rsidR="00A2221A" w:rsidRDefault="00A2221A">
            <w:pPr>
              <w:pStyle w:val="TableParagraph"/>
              <w:kinsoku w:val="0"/>
              <w:overflowPunct w:val="0"/>
              <w:rPr>
                <w:sz w:val="20"/>
                <w:szCs w:val="20"/>
              </w:rPr>
            </w:pPr>
          </w:p>
          <w:p w14:paraId="150BC176" w14:textId="77777777" w:rsidR="00A2221A" w:rsidRDefault="00A2221A">
            <w:pPr>
              <w:pStyle w:val="TableParagraph"/>
              <w:kinsoku w:val="0"/>
              <w:overflowPunct w:val="0"/>
              <w:rPr>
                <w:sz w:val="20"/>
                <w:szCs w:val="20"/>
              </w:rPr>
            </w:pPr>
          </w:p>
          <w:p w14:paraId="7F098B67" w14:textId="77777777" w:rsidR="00A2221A" w:rsidRDefault="00A2221A">
            <w:pPr>
              <w:pStyle w:val="TableParagraph"/>
              <w:kinsoku w:val="0"/>
              <w:overflowPunct w:val="0"/>
              <w:spacing w:before="158"/>
              <w:ind w:left="63" w:right="1511"/>
            </w:pPr>
            <w:r>
              <w:rPr>
                <w:rFonts w:ascii="Calibri" w:hAnsi="Calibri" w:cs="Calibri"/>
                <w:w w:val="95"/>
                <w:sz w:val="20"/>
                <w:szCs w:val="20"/>
              </w:rPr>
              <w:t>MARS</w:t>
            </w:r>
            <w:r>
              <w:rPr>
                <w:rFonts w:ascii="Calibri" w:hAnsi="Calibri" w:cs="Calibri"/>
                <w:w w:val="9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FF0000"/>
                <w:spacing w:val="-1"/>
                <w:sz w:val="20"/>
                <w:szCs w:val="20"/>
              </w:rPr>
              <w:t>TAR-4</w:t>
            </w:r>
          </w:p>
        </w:tc>
        <w:tc>
          <w:tcPr>
            <w:tcW w:w="9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C35EFD2" w14:textId="77777777" w:rsidR="00A2221A" w:rsidRDefault="00A2221A">
            <w:pPr>
              <w:pStyle w:val="TableParagraph"/>
              <w:kinsoku w:val="0"/>
              <w:overflowPunct w:val="0"/>
              <w:spacing w:before="1"/>
              <w:rPr>
                <w:sz w:val="20"/>
                <w:szCs w:val="20"/>
              </w:rPr>
            </w:pPr>
          </w:p>
          <w:p w14:paraId="2C3E1971" w14:textId="77777777" w:rsidR="00A2221A" w:rsidRDefault="00A2221A">
            <w:pPr>
              <w:pStyle w:val="TableParagraph"/>
              <w:kinsoku w:val="0"/>
              <w:overflowPunct w:val="0"/>
              <w:ind w:left="63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Místní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meziměstské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volání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v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ČR</w:t>
            </w:r>
            <w:r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–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1+1</w:t>
            </w:r>
          </w:p>
          <w:p w14:paraId="6562C8D5" w14:textId="77777777" w:rsidR="00A2221A" w:rsidRDefault="00A2221A">
            <w:pPr>
              <w:pStyle w:val="TableParagraph"/>
              <w:kinsoku w:val="0"/>
              <w:overflowPunct w:val="0"/>
              <w:ind w:left="63" w:right="5395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Volání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do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neveřejných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negeografických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sítí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–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1+1</w:t>
            </w:r>
            <w:r>
              <w:rPr>
                <w:rFonts w:ascii="Calibri" w:hAnsi="Calibri" w:cs="Calibri"/>
                <w:spacing w:val="30"/>
                <w:w w:val="9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Mobilní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volání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v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20"/>
                <w:szCs w:val="20"/>
              </w:rPr>
              <w:t>ČR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–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1+1</w:t>
            </w:r>
          </w:p>
          <w:p w14:paraId="19BF89D8" w14:textId="77777777" w:rsidR="00A2221A" w:rsidRDefault="00A2221A">
            <w:pPr>
              <w:pStyle w:val="TableParagraph"/>
              <w:kinsoku w:val="0"/>
              <w:overflowPunct w:val="0"/>
              <w:ind w:left="63" w:right="5829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Mezinárodní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hovory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(fixní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+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mobilní)</w:t>
            </w:r>
            <w:r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–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1+1</w:t>
            </w:r>
            <w:r>
              <w:rPr>
                <w:rFonts w:ascii="Calibri" w:hAnsi="Calibri" w:cs="Calibri"/>
                <w:spacing w:val="28"/>
                <w:w w:val="9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Vytáčené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připojení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k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internetu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–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120+60</w:t>
            </w:r>
            <w:r>
              <w:rPr>
                <w:rFonts w:ascii="Calibri" w:hAnsi="Calibri" w:cs="Calibri"/>
                <w:spacing w:val="30"/>
                <w:w w:val="9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Volání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v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rámci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hlasové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VPN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zákazníka</w:t>
            </w:r>
            <w:r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–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1+1</w:t>
            </w:r>
          </w:p>
          <w:p w14:paraId="6417DD9C" w14:textId="77777777" w:rsidR="00A2221A" w:rsidRDefault="00A2221A">
            <w:pPr>
              <w:pStyle w:val="TableParagraph"/>
              <w:kinsoku w:val="0"/>
              <w:overflowPunct w:val="0"/>
              <w:ind w:left="63" w:right="4468"/>
            </w:pPr>
            <w:r>
              <w:rPr>
                <w:rFonts w:ascii="Calibri" w:hAnsi="Calibri" w:cs="Calibri"/>
                <w:sz w:val="20"/>
                <w:szCs w:val="20"/>
              </w:rPr>
              <w:t>Volání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na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číslo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se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sdílenými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náklady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v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ČR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(modré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číslo)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–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1+1</w:t>
            </w:r>
            <w:r>
              <w:rPr>
                <w:rFonts w:ascii="Calibri" w:hAnsi="Calibri" w:cs="Calibri"/>
                <w:spacing w:val="24"/>
                <w:w w:val="9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Volání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na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univerzální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přístupové</w:t>
            </w:r>
            <w:r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číslo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v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ČR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(bílé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číslo)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–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1+1</w:t>
            </w:r>
          </w:p>
        </w:tc>
      </w:tr>
    </w:tbl>
    <w:p w14:paraId="7545CB26" w14:textId="77777777" w:rsidR="00A2221A" w:rsidRDefault="00A2221A">
      <w:pPr>
        <w:sectPr w:rsidR="00A2221A">
          <w:footerReference w:type="default" r:id="rId9"/>
          <w:pgSz w:w="16840" w:h="11910" w:orient="landscape"/>
          <w:pgMar w:top="620" w:right="1040" w:bottom="900" w:left="1040" w:header="0" w:footer="714" w:gutter="0"/>
          <w:pgNumType w:start="1"/>
          <w:cols w:space="708" w:equalWidth="0">
            <w:col w:w="14760"/>
          </w:cols>
          <w:noEndnote/>
        </w:sectPr>
      </w:pPr>
    </w:p>
    <w:tbl>
      <w:tblPr>
        <w:tblW w:w="0" w:type="auto"/>
        <w:tblInd w:w="1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50"/>
        <w:gridCol w:w="2029"/>
        <w:gridCol w:w="6663"/>
        <w:gridCol w:w="2748"/>
      </w:tblGrid>
      <w:tr w:rsidR="00A2221A" w14:paraId="3330C9AA" w14:textId="77777777">
        <w:trPr>
          <w:trHeight w:hRule="exact" w:val="503"/>
        </w:trPr>
        <w:tc>
          <w:tcPr>
            <w:tcW w:w="295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118F6061" w14:textId="77777777" w:rsidR="00A2221A" w:rsidRDefault="00A2221A">
            <w:pPr>
              <w:pStyle w:val="TableParagraph"/>
              <w:kinsoku w:val="0"/>
              <w:overflowPunct w:val="0"/>
              <w:spacing w:before="10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Parametr</w:t>
            </w:r>
          </w:p>
        </w:tc>
        <w:tc>
          <w:tcPr>
            <w:tcW w:w="20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11F1D" w14:textId="77777777" w:rsidR="00A2221A" w:rsidRDefault="00A2221A">
            <w:pPr>
              <w:pStyle w:val="TableParagraph"/>
              <w:kinsoku w:val="0"/>
              <w:overflowPunct w:val="0"/>
              <w:spacing w:before="10"/>
              <w:ind w:left="66" w:right="724"/>
            </w:pPr>
            <w:r>
              <w:rPr>
                <w:rFonts w:ascii="Calibri" w:hAnsi="Calibri" w:cs="Calibri"/>
                <w:sz w:val="20"/>
                <w:szCs w:val="20"/>
              </w:rPr>
              <w:t>Kód</w:t>
            </w:r>
            <w:r>
              <w:rPr>
                <w:rFonts w:ascii="Calibri" w:hAnsi="Calibri" w:cs="Calibri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parametru</w:t>
            </w:r>
            <w:r>
              <w:rPr>
                <w:rFonts w:ascii="Calibri" w:hAnsi="Calibri" w:cs="Calibri"/>
                <w:w w:val="9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FF0000"/>
                <w:sz w:val="20"/>
                <w:szCs w:val="20"/>
              </w:rPr>
              <w:t>ID</w:t>
            </w:r>
            <w:r>
              <w:rPr>
                <w:rFonts w:ascii="Calibri" w:hAnsi="Calibri" w:cs="Calibri"/>
                <w:color w:val="FF0000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FF0000"/>
                <w:spacing w:val="-1"/>
                <w:sz w:val="20"/>
                <w:szCs w:val="20"/>
              </w:rPr>
              <w:t>Parametru</w:t>
            </w:r>
          </w:p>
        </w:tc>
        <w:tc>
          <w:tcPr>
            <w:tcW w:w="6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36604" w14:textId="77777777" w:rsidR="00A2221A" w:rsidRDefault="00A2221A">
            <w:pPr>
              <w:pStyle w:val="TableParagraph"/>
              <w:kinsoku w:val="0"/>
              <w:overflowPunct w:val="0"/>
              <w:spacing w:before="10"/>
              <w:ind w:left="66"/>
            </w:pPr>
            <w:r>
              <w:rPr>
                <w:rFonts w:ascii="Calibri" w:hAnsi="Calibri" w:cs="Calibri"/>
                <w:sz w:val="20"/>
                <w:szCs w:val="20"/>
              </w:rPr>
              <w:t>Popis</w:t>
            </w:r>
          </w:p>
        </w:tc>
        <w:tc>
          <w:tcPr>
            <w:tcW w:w="27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D2D700F" w14:textId="77777777" w:rsidR="00A2221A" w:rsidRDefault="00A2221A">
            <w:pPr>
              <w:pStyle w:val="TableParagraph"/>
              <w:kinsoku w:val="0"/>
              <w:overflowPunct w:val="0"/>
              <w:spacing w:before="10"/>
              <w:ind w:left="1124" w:right="243" w:hanging="874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Cena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za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volání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pro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tarifikaci</w:t>
            </w:r>
            <w:r>
              <w:rPr>
                <w:rFonts w:ascii="Calibri" w:hAnsi="Calibri" w:cs="Calibri"/>
                <w:spacing w:val="24"/>
                <w:w w:val="9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MARS</w:t>
            </w:r>
          </w:p>
        </w:tc>
      </w:tr>
      <w:tr w:rsidR="00A2221A" w14:paraId="396C8581" w14:textId="77777777">
        <w:trPr>
          <w:trHeight w:hRule="exact" w:val="650"/>
        </w:trPr>
        <w:tc>
          <w:tcPr>
            <w:tcW w:w="2950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71B54CE8" w14:textId="77777777" w:rsidR="00A2221A" w:rsidRDefault="00A2221A">
            <w:pPr>
              <w:pStyle w:val="TableParagraph"/>
              <w:kinsoku w:val="0"/>
              <w:overflowPunct w:val="0"/>
              <w:rPr>
                <w:sz w:val="20"/>
                <w:szCs w:val="20"/>
              </w:rPr>
            </w:pPr>
          </w:p>
          <w:p w14:paraId="53544B6E" w14:textId="77777777" w:rsidR="00A2221A" w:rsidRDefault="00A2221A">
            <w:pPr>
              <w:pStyle w:val="TableParagraph"/>
              <w:kinsoku w:val="0"/>
              <w:overflowPunct w:val="0"/>
              <w:rPr>
                <w:sz w:val="20"/>
                <w:szCs w:val="20"/>
              </w:rPr>
            </w:pPr>
          </w:p>
          <w:p w14:paraId="63DE8B35" w14:textId="77777777" w:rsidR="00A2221A" w:rsidRDefault="00A2221A">
            <w:pPr>
              <w:pStyle w:val="TableParagraph"/>
              <w:kinsoku w:val="0"/>
              <w:overflowPunct w:val="0"/>
              <w:rPr>
                <w:sz w:val="20"/>
                <w:szCs w:val="20"/>
              </w:rPr>
            </w:pPr>
          </w:p>
          <w:p w14:paraId="6B8F5EB2" w14:textId="77777777" w:rsidR="00A2221A" w:rsidRDefault="00A2221A">
            <w:pPr>
              <w:pStyle w:val="TableParagraph"/>
              <w:kinsoku w:val="0"/>
              <w:overflowPunct w:val="0"/>
              <w:rPr>
                <w:sz w:val="20"/>
                <w:szCs w:val="20"/>
              </w:rPr>
            </w:pPr>
          </w:p>
          <w:p w14:paraId="7630C8D3" w14:textId="77777777" w:rsidR="00A2221A" w:rsidRDefault="00A2221A">
            <w:pPr>
              <w:pStyle w:val="TableParagraph"/>
              <w:kinsoku w:val="0"/>
              <w:overflowPunct w:val="0"/>
              <w:rPr>
                <w:sz w:val="20"/>
                <w:szCs w:val="20"/>
              </w:rPr>
            </w:pPr>
          </w:p>
          <w:p w14:paraId="489531BA" w14:textId="77777777" w:rsidR="00A2221A" w:rsidRDefault="00A2221A">
            <w:pPr>
              <w:pStyle w:val="TableParagraph"/>
              <w:kinsoku w:val="0"/>
              <w:overflowPunct w:val="0"/>
              <w:rPr>
                <w:sz w:val="20"/>
                <w:szCs w:val="20"/>
              </w:rPr>
            </w:pPr>
          </w:p>
          <w:p w14:paraId="1EA175C7" w14:textId="77777777" w:rsidR="00A2221A" w:rsidRDefault="00A2221A">
            <w:pPr>
              <w:pStyle w:val="TableParagraph"/>
              <w:kinsoku w:val="0"/>
              <w:overflowPunct w:val="0"/>
              <w:spacing w:before="130"/>
              <w:ind w:right="7"/>
              <w:jc w:val="center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Směr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volání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01887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6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Místní</w:t>
            </w:r>
            <w:r>
              <w:rPr>
                <w:rFonts w:ascii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</w:t>
            </w:r>
            <w:r>
              <w:rPr>
                <w:rFonts w:ascii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meziměstské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9C696" w14:textId="77777777" w:rsidR="00A2221A" w:rsidRDefault="00A2221A">
            <w:pPr>
              <w:pStyle w:val="TableParagraph"/>
              <w:kinsoku w:val="0"/>
              <w:overflowPunct w:val="0"/>
              <w:ind w:left="66" w:right="68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Místní</w:t>
            </w:r>
            <w:r>
              <w:rPr>
                <w:rFonts w:ascii="Calibri" w:hAnsi="Calibri" w:cs="Calibri"/>
                <w:spacing w:val="2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</w:t>
            </w:r>
            <w:r>
              <w:rPr>
                <w:rFonts w:ascii="Calibri" w:hAnsi="Calibri" w:cs="Calibri"/>
                <w:spacing w:val="2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meziměstské</w:t>
            </w:r>
            <w:r>
              <w:rPr>
                <w:rFonts w:ascii="Calibri" w:hAnsi="Calibri" w:cs="Calibri"/>
                <w:spacing w:val="2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volání</w:t>
            </w:r>
            <w:r>
              <w:rPr>
                <w:rFonts w:ascii="Calibri" w:hAnsi="Calibri" w:cs="Calibri"/>
                <w:spacing w:val="2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v</w:t>
            </w:r>
            <w:r>
              <w:rPr>
                <w:rFonts w:ascii="Calibri" w:hAnsi="Calibri" w:cs="Calibri"/>
                <w:spacing w:val="2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rámci</w:t>
            </w:r>
            <w:r>
              <w:rPr>
                <w:rFonts w:ascii="Calibri" w:hAnsi="Calibri" w:cs="Calibri"/>
                <w:spacing w:val="2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ČR</w:t>
            </w:r>
            <w:r>
              <w:rPr>
                <w:rFonts w:ascii="Calibri" w:hAnsi="Calibri" w:cs="Calibri"/>
                <w:spacing w:val="2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(cena</w:t>
            </w:r>
            <w:r>
              <w:rPr>
                <w:rFonts w:ascii="Calibri" w:hAnsi="Calibri" w:cs="Calibri"/>
                <w:spacing w:val="2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bez</w:t>
            </w:r>
            <w:r>
              <w:rPr>
                <w:rFonts w:ascii="Calibri" w:hAnsi="Calibri" w:cs="Calibri"/>
                <w:spacing w:val="2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rozlišení</w:t>
            </w:r>
            <w:r>
              <w:rPr>
                <w:rFonts w:ascii="Calibri" w:hAnsi="Calibri" w:cs="Calibri"/>
                <w:spacing w:val="2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silného</w:t>
            </w:r>
            <w:r>
              <w:rPr>
                <w:rFonts w:ascii="Calibri" w:hAnsi="Calibri" w:cs="Calibri"/>
                <w:spacing w:val="2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</w:t>
            </w:r>
            <w:r>
              <w:rPr>
                <w:rFonts w:ascii="Calibri" w:hAnsi="Calibri" w:cs="Calibri"/>
                <w:spacing w:val="2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slabého</w:t>
            </w:r>
            <w:r>
              <w:rPr>
                <w:rFonts w:ascii="Calibri" w:hAnsi="Calibri" w:cs="Calibri"/>
                <w:spacing w:val="57"/>
                <w:w w:val="9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provozu)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8B456A2" w14:textId="77777777" w:rsidR="00A2221A" w:rsidRDefault="00A2221A"/>
        </w:tc>
      </w:tr>
      <w:tr w:rsidR="00A2221A" w14:paraId="6F13D3C5" w14:textId="77777777">
        <w:trPr>
          <w:trHeight w:hRule="exact" w:val="562"/>
        </w:trPr>
        <w:tc>
          <w:tcPr>
            <w:tcW w:w="2950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134A7B0F" w14:textId="77777777" w:rsidR="00A2221A" w:rsidRDefault="00A2221A"/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FB615" w14:textId="77777777" w:rsidR="00A2221A" w:rsidRDefault="00A2221A">
            <w:pPr>
              <w:pStyle w:val="TableParagraph"/>
              <w:kinsoku w:val="0"/>
              <w:overflowPunct w:val="0"/>
              <w:ind w:left="66" w:right="470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neveřejné</w:t>
            </w:r>
            <w:r>
              <w:rPr>
                <w:rFonts w:ascii="Calibri" w:hAnsi="Calibri" w:cs="Calibri"/>
                <w:spacing w:val="27"/>
                <w:w w:val="9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negeografické</w:t>
            </w:r>
            <w:r>
              <w:rPr>
                <w:rFonts w:ascii="Calibri" w:hAnsi="Calibri" w:cs="Calibri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sítě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90FFC" w14:textId="77777777" w:rsidR="00A2221A" w:rsidRDefault="00A2221A">
            <w:pPr>
              <w:pStyle w:val="TableParagraph"/>
              <w:kinsoku w:val="0"/>
              <w:overflowPunct w:val="0"/>
              <w:ind w:left="66" w:right="60"/>
            </w:pPr>
            <w:r>
              <w:rPr>
                <w:rFonts w:ascii="Calibri" w:hAnsi="Calibri" w:cs="Calibri"/>
                <w:sz w:val="20"/>
                <w:szCs w:val="20"/>
              </w:rPr>
              <w:t>Volání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do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neveřejných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negeografických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sítí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(ČD,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MO,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MV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a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další)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–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972,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973,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974,</w:t>
            </w:r>
            <w:r>
              <w:rPr>
                <w:rFonts w:ascii="Calibri" w:hAnsi="Calibri" w:cs="Calibri"/>
                <w:spacing w:val="39"/>
                <w:w w:val="9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95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F46ED8B" w14:textId="77777777" w:rsidR="00A2221A" w:rsidRDefault="00A2221A"/>
        </w:tc>
      </w:tr>
      <w:tr w:rsidR="00A2221A" w14:paraId="7DD20A2A" w14:textId="77777777">
        <w:trPr>
          <w:trHeight w:hRule="exact" w:val="254"/>
        </w:trPr>
        <w:tc>
          <w:tcPr>
            <w:tcW w:w="2950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66B02A72" w14:textId="77777777" w:rsidR="00A2221A" w:rsidRDefault="00A2221A"/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93740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6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mobilní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v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ČR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951F0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66"/>
            </w:pPr>
            <w:r>
              <w:rPr>
                <w:rFonts w:ascii="Calibri" w:hAnsi="Calibri" w:cs="Calibri"/>
                <w:sz w:val="20"/>
                <w:szCs w:val="20"/>
              </w:rPr>
              <w:t>Mobilní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volání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do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sítí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v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20"/>
                <w:szCs w:val="20"/>
              </w:rPr>
              <w:t>ČR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6B94D2A" w14:textId="77777777" w:rsidR="00A2221A" w:rsidRDefault="00A2221A"/>
        </w:tc>
      </w:tr>
      <w:tr w:rsidR="00A2221A" w14:paraId="28FF12EE" w14:textId="77777777">
        <w:trPr>
          <w:trHeight w:hRule="exact" w:val="499"/>
        </w:trPr>
        <w:tc>
          <w:tcPr>
            <w:tcW w:w="2950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7DDCD927" w14:textId="77777777" w:rsidR="00A2221A" w:rsidRDefault="00A2221A"/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39C97" w14:textId="77777777" w:rsidR="00A2221A" w:rsidRDefault="00A2221A">
            <w:pPr>
              <w:pStyle w:val="TableParagraph"/>
              <w:kinsoku w:val="0"/>
              <w:overflowPunct w:val="0"/>
              <w:ind w:left="66" w:right="309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vytáčené</w:t>
            </w:r>
            <w:r>
              <w:rPr>
                <w:rFonts w:ascii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připojení</w:t>
            </w:r>
            <w:r>
              <w:rPr>
                <w:rFonts w:ascii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k</w:t>
            </w:r>
            <w:r>
              <w:rPr>
                <w:rFonts w:ascii="Calibri" w:hAnsi="Calibri" w:cs="Calibri"/>
                <w:spacing w:val="26"/>
                <w:w w:val="9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internetu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B043B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6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Vytáčené</w:t>
            </w:r>
            <w:r>
              <w:rPr>
                <w:rFonts w:ascii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připojení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k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internetu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prostřednictvím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telefonní</w:t>
            </w:r>
            <w:r>
              <w:rPr>
                <w:rFonts w:ascii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linky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77E07D4" w14:textId="77777777" w:rsidR="00A2221A" w:rsidRDefault="00A2221A"/>
        </w:tc>
      </w:tr>
      <w:tr w:rsidR="00A2221A" w14:paraId="3092163B" w14:textId="77777777">
        <w:trPr>
          <w:trHeight w:hRule="exact" w:val="562"/>
        </w:trPr>
        <w:tc>
          <w:tcPr>
            <w:tcW w:w="2950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5C85FE30" w14:textId="77777777" w:rsidR="00A2221A" w:rsidRDefault="00A2221A"/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56D74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6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hlasová</w:t>
            </w:r>
            <w:r>
              <w:rPr>
                <w:rFonts w:ascii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VPN</w:t>
            </w:r>
            <w:r>
              <w:rPr>
                <w:rFonts w:ascii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zákazníka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4B1D8" w14:textId="77777777" w:rsidR="00A2221A" w:rsidRDefault="00A2221A">
            <w:pPr>
              <w:pStyle w:val="TableParagraph"/>
              <w:kinsoku w:val="0"/>
              <w:overflowPunct w:val="0"/>
              <w:ind w:left="66" w:right="64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"Volání</w:t>
            </w:r>
            <w:r>
              <w:rPr>
                <w:rFonts w:ascii="Calibri" w:hAnsi="Calibri" w:cs="Calibri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v</w:t>
            </w:r>
            <w:r>
              <w:rPr>
                <w:rFonts w:ascii="Calibri" w:hAnsi="Calibri" w:cs="Calibri"/>
                <w:spacing w:val="1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rámci</w:t>
            </w:r>
            <w:r>
              <w:rPr>
                <w:rFonts w:ascii="Calibri" w:hAnsi="Calibri" w:cs="Calibri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hlasové</w:t>
            </w:r>
            <w:r>
              <w:rPr>
                <w:rFonts w:ascii="Calibri" w:hAnsi="Calibri" w:cs="Calibri"/>
                <w:spacing w:val="1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VPN</w:t>
            </w:r>
            <w:r>
              <w:rPr>
                <w:rFonts w:ascii="Calibri" w:hAnsi="Calibri" w:cs="Calibri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zákazníka.</w:t>
            </w:r>
            <w:r>
              <w:rPr>
                <w:rFonts w:ascii="Calibri" w:hAnsi="Calibri" w:cs="Calibri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Jedná</w:t>
            </w:r>
            <w:r>
              <w:rPr>
                <w:rFonts w:ascii="Calibri" w:hAnsi="Calibri" w:cs="Calibri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se</w:t>
            </w:r>
            <w:r>
              <w:rPr>
                <w:rFonts w:ascii="Calibri" w:hAnsi="Calibri" w:cs="Calibri"/>
                <w:spacing w:val="1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</w:t>
            </w:r>
            <w:r>
              <w:rPr>
                <w:rFonts w:ascii="Calibri" w:hAnsi="Calibri" w:cs="Calibri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volání</w:t>
            </w:r>
            <w:r>
              <w:rPr>
                <w:rFonts w:ascii="Calibri" w:hAnsi="Calibri" w:cs="Calibri"/>
                <w:spacing w:val="1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v</w:t>
            </w:r>
            <w:r>
              <w:rPr>
                <w:rFonts w:ascii="Calibri" w:hAnsi="Calibri" w:cs="Calibri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rámci</w:t>
            </w:r>
            <w:r>
              <w:rPr>
                <w:rFonts w:ascii="Calibri" w:hAnsi="Calibri" w:cs="Calibri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hlasové</w:t>
            </w:r>
            <w:r>
              <w:rPr>
                <w:rFonts w:ascii="Calibri" w:hAnsi="Calibri" w:cs="Calibri"/>
                <w:spacing w:val="1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VPN,</w:t>
            </w:r>
            <w:r>
              <w:rPr>
                <w:rFonts w:ascii="Calibri" w:hAnsi="Calibri" w:cs="Calibri"/>
                <w:spacing w:val="63"/>
                <w:w w:val="9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poskytované</w:t>
            </w:r>
            <w:r>
              <w:rPr>
                <w:rFonts w:ascii="Calibri" w:hAnsi="Calibri" w:cs="Calibri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jedním</w:t>
            </w:r>
            <w:r>
              <w:rPr>
                <w:rFonts w:ascii="Calibri" w:hAnsi="Calibri" w:cs="Calibri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operátorem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0574F83" w14:textId="77777777" w:rsidR="00A2221A" w:rsidRDefault="00A2221A"/>
        </w:tc>
      </w:tr>
      <w:tr w:rsidR="00A2221A" w14:paraId="611930AC" w14:textId="77777777">
        <w:trPr>
          <w:trHeight w:hRule="exact" w:val="497"/>
        </w:trPr>
        <w:tc>
          <w:tcPr>
            <w:tcW w:w="2950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6F6BA466" w14:textId="77777777" w:rsidR="00A2221A" w:rsidRDefault="00A2221A"/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EDE3C" w14:textId="77777777" w:rsidR="00A2221A" w:rsidRDefault="00A2221A">
            <w:pPr>
              <w:pStyle w:val="TableParagraph"/>
              <w:kinsoku w:val="0"/>
              <w:overflowPunct w:val="0"/>
              <w:ind w:left="66" w:right="418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volání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se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sdílenými</w:t>
            </w:r>
            <w:r>
              <w:rPr>
                <w:rFonts w:ascii="Calibri" w:hAnsi="Calibri" w:cs="Calibri"/>
                <w:spacing w:val="2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náklady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05CF7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66"/>
            </w:pPr>
            <w:r>
              <w:rPr>
                <w:rFonts w:ascii="Calibri" w:hAnsi="Calibri" w:cs="Calibri"/>
                <w:sz w:val="20"/>
                <w:szCs w:val="20"/>
              </w:rPr>
              <w:t>Volání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na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linku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se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sdílenými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náklady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tzv.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modrá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linka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E2B6045" w14:textId="77777777" w:rsidR="00A2221A" w:rsidRDefault="00A2221A"/>
        </w:tc>
      </w:tr>
      <w:tr w:rsidR="00A2221A" w14:paraId="7FAAA37B" w14:textId="77777777">
        <w:trPr>
          <w:trHeight w:hRule="exact" w:val="509"/>
        </w:trPr>
        <w:tc>
          <w:tcPr>
            <w:tcW w:w="2950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1E6D2F32" w14:textId="77777777" w:rsidR="00A2221A" w:rsidRDefault="00A2221A"/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5DB85C8A" w14:textId="77777777" w:rsidR="00A2221A" w:rsidRDefault="00A2221A">
            <w:pPr>
              <w:pStyle w:val="TableParagraph"/>
              <w:kinsoku w:val="0"/>
              <w:overflowPunct w:val="0"/>
              <w:ind w:left="66" w:right="284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volání</w:t>
            </w:r>
            <w:r>
              <w:rPr>
                <w:rFonts w:ascii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na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univerzální</w:t>
            </w:r>
            <w:r>
              <w:rPr>
                <w:rFonts w:ascii="Calibri" w:hAnsi="Calibri" w:cs="Calibri"/>
                <w:spacing w:val="30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přístupové</w:t>
            </w:r>
            <w:r>
              <w:rPr>
                <w:rFonts w:ascii="Calibri" w:hAnsi="Calibri" w:cs="Calibri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číslo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04C31000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66"/>
            </w:pPr>
            <w:r>
              <w:rPr>
                <w:rFonts w:ascii="Calibri" w:hAnsi="Calibri" w:cs="Calibri"/>
                <w:sz w:val="20"/>
                <w:szCs w:val="20"/>
              </w:rPr>
              <w:t>Volání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v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rámci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univerzálního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přístupového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čísla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tzv.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bílá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linka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4A4978C3" w14:textId="77777777" w:rsidR="00A2221A" w:rsidRDefault="00A2221A"/>
        </w:tc>
      </w:tr>
    </w:tbl>
    <w:p w14:paraId="504EB34C" w14:textId="77777777" w:rsidR="00A2221A" w:rsidRDefault="00A2221A">
      <w:pPr>
        <w:pStyle w:val="Zkladntext"/>
        <w:kinsoku w:val="0"/>
        <w:overflowPunct w:val="0"/>
        <w:spacing w:before="11"/>
        <w:ind w:left="0" w:firstLine="0"/>
        <w:rPr>
          <w:rFonts w:ascii="Times New Roman" w:hAnsi="Times New Roman" w:cs="Times New Roman"/>
          <w:sz w:val="25"/>
          <w:szCs w:val="25"/>
        </w:rPr>
      </w:pPr>
    </w:p>
    <w:tbl>
      <w:tblPr>
        <w:tblW w:w="0" w:type="auto"/>
        <w:tblInd w:w="1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50"/>
        <w:gridCol w:w="3445"/>
        <w:gridCol w:w="3120"/>
      </w:tblGrid>
      <w:tr w:rsidR="00A2221A" w14:paraId="42AC2D46" w14:textId="77777777">
        <w:trPr>
          <w:trHeight w:hRule="exact" w:val="320"/>
        </w:trPr>
        <w:tc>
          <w:tcPr>
            <w:tcW w:w="951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76415022" w14:textId="77777777" w:rsidR="00A2221A" w:rsidRDefault="00A2221A">
            <w:pPr>
              <w:pStyle w:val="TableParagraph"/>
              <w:kinsoku w:val="0"/>
              <w:overflowPunct w:val="0"/>
              <w:spacing w:before="24"/>
              <w:ind w:left="56"/>
            </w:pPr>
            <w:r>
              <w:rPr>
                <w:rFonts w:ascii="Calibri" w:hAnsi="Calibri" w:cs="Calibri"/>
                <w:sz w:val="20"/>
                <w:szCs w:val="20"/>
              </w:rPr>
              <w:t>Mezinárodní</w:t>
            </w:r>
            <w:r>
              <w:rPr>
                <w:rFonts w:ascii="Calibri" w:hAnsi="Calibri" w:cs="Calibri"/>
                <w:spacing w:val="-1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hovory</w:t>
            </w:r>
          </w:p>
        </w:tc>
      </w:tr>
      <w:tr w:rsidR="00A2221A" w14:paraId="128A978D" w14:textId="77777777">
        <w:trPr>
          <w:trHeight w:hRule="exact" w:val="497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6251B942" w14:textId="77777777" w:rsidR="00A2221A" w:rsidRDefault="00A2221A">
            <w:pPr>
              <w:pStyle w:val="TableParagraph"/>
              <w:kinsoku w:val="0"/>
              <w:overflowPunct w:val="0"/>
              <w:spacing w:before="120"/>
              <w:ind w:left="56"/>
            </w:pPr>
            <w:r>
              <w:rPr>
                <w:rFonts w:ascii="Calibri" w:hAnsi="Calibri" w:cs="Calibri"/>
                <w:sz w:val="20"/>
                <w:szCs w:val="20"/>
              </w:rPr>
              <w:t>Název</w:t>
            </w:r>
            <w:r>
              <w:rPr>
                <w:rFonts w:ascii="Calibri" w:hAnsi="Calibri" w:cs="Calibri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skupiny</w:t>
            </w:r>
            <w:r>
              <w:rPr>
                <w:rFonts w:ascii="Calibri" w:hAnsi="Calibri" w:cs="Calibri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parametrů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D0937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Cena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za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volání</w:t>
            </w:r>
          </w:p>
          <w:p w14:paraId="649786ED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jc w:val="center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Pevná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síť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(silný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i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slabý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provoz)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4202D5B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6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Cena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za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volání</w:t>
            </w:r>
          </w:p>
          <w:p w14:paraId="0178CE2F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9"/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Mobilní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síť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(silný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i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slabý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provoz)</w:t>
            </w:r>
          </w:p>
        </w:tc>
      </w:tr>
      <w:tr w:rsidR="00A2221A" w14:paraId="3DB7E5B9" w14:textId="77777777">
        <w:trPr>
          <w:trHeight w:hRule="exact" w:val="293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69E4B1B8" w14:textId="77777777" w:rsidR="00A2221A" w:rsidRDefault="00A2221A">
            <w:pPr>
              <w:pStyle w:val="TableParagraph"/>
              <w:kinsoku w:val="0"/>
              <w:overflowPunct w:val="0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Německo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2DFB6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8CD0EA8" w14:textId="77777777" w:rsidR="00A2221A" w:rsidRDefault="00A2221A"/>
        </w:tc>
      </w:tr>
      <w:tr w:rsidR="00A2221A" w14:paraId="7C366A2C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52F4C7DE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Polsko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46B70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5BA6EB9" w14:textId="77777777" w:rsidR="00A2221A" w:rsidRDefault="00A2221A"/>
        </w:tc>
      </w:tr>
      <w:tr w:rsidR="00A2221A" w14:paraId="73303D3F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4E941850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Rakousko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5987F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467F50A" w14:textId="77777777" w:rsidR="00A2221A" w:rsidRDefault="00A2221A"/>
        </w:tc>
      </w:tr>
      <w:tr w:rsidR="00A2221A" w14:paraId="69CCC093" w14:textId="77777777">
        <w:trPr>
          <w:trHeight w:hRule="exact" w:val="291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1CAA9812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Slovensko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89985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44658E3" w14:textId="77777777" w:rsidR="00A2221A" w:rsidRDefault="00A2221A"/>
        </w:tc>
      </w:tr>
      <w:tr w:rsidR="00A2221A" w14:paraId="29578D3E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6F04A582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z w:val="20"/>
                <w:szCs w:val="20"/>
              </w:rPr>
              <w:t>Austrálie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E71D3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C718065" w14:textId="77777777" w:rsidR="00A2221A" w:rsidRDefault="00A2221A"/>
        </w:tc>
      </w:tr>
      <w:tr w:rsidR="00A2221A" w14:paraId="758FED6C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1ED24264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Belgie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9B905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E4B9B41" w14:textId="77777777" w:rsidR="00A2221A" w:rsidRDefault="00A2221A"/>
        </w:tc>
      </w:tr>
      <w:tr w:rsidR="00A2221A" w14:paraId="22875EC0" w14:textId="77777777">
        <w:trPr>
          <w:trHeight w:hRule="exact" w:val="293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2D942CCA" w14:textId="77777777" w:rsidR="00A2221A" w:rsidRDefault="00A2221A">
            <w:pPr>
              <w:pStyle w:val="TableParagraph"/>
              <w:kinsoku w:val="0"/>
              <w:overflowPunct w:val="0"/>
              <w:ind w:left="56"/>
            </w:pPr>
            <w:r>
              <w:rPr>
                <w:rFonts w:ascii="Calibri" w:hAnsi="Calibri" w:cs="Calibri"/>
                <w:sz w:val="20"/>
                <w:szCs w:val="20"/>
              </w:rPr>
              <w:t>Dánsko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7123B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0D33AE5" w14:textId="77777777" w:rsidR="00A2221A" w:rsidRDefault="00A2221A"/>
        </w:tc>
      </w:tr>
      <w:tr w:rsidR="00A2221A" w14:paraId="4605EE47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3E4AB362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Finsko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082F4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43CA801" w14:textId="77777777" w:rsidR="00A2221A" w:rsidRDefault="00A2221A"/>
        </w:tc>
      </w:tr>
      <w:tr w:rsidR="00A2221A" w14:paraId="43ADB759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6C92F14F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Francie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04388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86B9E89" w14:textId="77777777" w:rsidR="00A2221A" w:rsidRDefault="00A2221A"/>
        </w:tc>
      </w:tr>
      <w:tr w:rsidR="00A2221A" w14:paraId="0FAD79FD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A5FB967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Irsko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8B016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66805A5" w14:textId="77777777" w:rsidR="00A2221A" w:rsidRDefault="00A2221A"/>
        </w:tc>
      </w:tr>
      <w:tr w:rsidR="00A2221A" w14:paraId="47D6C3CF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0D2D99E2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z w:val="20"/>
                <w:szCs w:val="20"/>
              </w:rPr>
              <w:t>Itálie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Vatikán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524B5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E0DF0AD" w14:textId="77777777" w:rsidR="00A2221A" w:rsidRDefault="00A2221A"/>
        </w:tc>
      </w:tr>
      <w:tr w:rsidR="00A2221A" w14:paraId="5D7948E9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1522C76D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Izrael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9514C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1C0D35D" w14:textId="77777777" w:rsidR="00A2221A" w:rsidRDefault="00A2221A"/>
        </w:tc>
      </w:tr>
      <w:tr w:rsidR="00A2221A" w14:paraId="363CBC31" w14:textId="77777777">
        <w:trPr>
          <w:trHeight w:hRule="exact" w:val="291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10EF0058" w14:textId="77777777" w:rsidR="00A2221A" w:rsidRDefault="00A2221A">
            <w:pPr>
              <w:pStyle w:val="TableParagraph"/>
              <w:kinsoku w:val="0"/>
              <w:overflowPunct w:val="0"/>
              <w:spacing w:line="243" w:lineRule="exact"/>
              <w:ind w:left="56"/>
            </w:pPr>
            <w:r>
              <w:rPr>
                <w:rFonts w:ascii="Calibri" w:hAnsi="Calibri" w:cs="Calibri"/>
                <w:sz w:val="20"/>
                <w:szCs w:val="20"/>
              </w:rPr>
              <w:t>Kanada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CF773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CDDDB8F" w14:textId="77777777" w:rsidR="00A2221A" w:rsidRDefault="00A2221A"/>
        </w:tc>
      </w:tr>
      <w:tr w:rsidR="00A2221A" w14:paraId="5FA0479E" w14:textId="77777777">
        <w:trPr>
          <w:trHeight w:hRule="exact" w:val="293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530C62F7" w14:textId="77777777" w:rsidR="00A2221A" w:rsidRDefault="00A2221A">
            <w:pPr>
              <w:pStyle w:val="TableParagraph"/>
              <w:kinsoku w:val="0"/>
              <w:overflowPunct w:val="0"/>
              <w:ind w:left="56"/>
            </w:pPr>
            <w:r>
              <w:rPr>
                <w:rFonts w:ascii="Calibri" w:hAnsi="Calibri" w:cs="Calibri"/>
                <w:sz w:val="20"/>
                <w:szCs w:val="20"/>
              </w:rPr>
              <w:t>Kypr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D7C4B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AD60590" w14:textId="77777777" w:rsidR="00A2221A" w:rsidRDefault="00A2221A"/>
        </w:tc>
      </w:tr>
      <w:tr w:rsidR="00A2221A" w14:paraId="38EF9F3C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22E85E3A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Lucembursko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3AB24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B795646" w14:textId="77777777" w:rsidR="00A2221A" w:rsidRDefault="00A2221A"/>
        </w:tc>
      </w:tr>
      <w:tr w:rsidR="00A2221A" w14:paraId="35ABD32F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5BBC9889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Maďarsko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4B481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9FDB8EB" w14:textId="77777777" w:rsidR="00A2221A" w:rsidRDefault="00A2221A"/>
        </w:tc>
      </w:tr>
      <w:tr w:rsidR="00A2221A" w14:paraId="518B174C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1BD17450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Nizozemsko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7EA6B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698DE0B" w14:textId="77777777" w:rsidR="00A2221A" w:rsidRDefault="00A2221A"/>
        </w:tc>
      </w:tr>
      <w:tr w:rsidR="00A2221A" w14:paraId="5F0416F9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6009AD80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Norsko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2011B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B016171" w14:textId="77777777" w:rsidR="00A2221A" w:rsidRDefault="00A2221A"/>
        </w:tc>
      </w:tr>
    </w:tbl>
    <w:p w14:paraId="3AF23004" w14:textId="77777777" w:rsidR="00A2221A" w:rsidRDefault="00A2221A">
      <w:pPr>
        <w:sectPr w:rsidR="00A2221A">
          <w:pgSz w:w="16840" w:h="11910" w:orient="landscape"/>
          <w:pgMar w:top="0" w:right="900" w:bottom="900" w:left="1300" w:header="0" w:footer="714" w:gutter="0"/>
          <w:cols w:space="708" w:equalWidth="0">
            <w:col w:w="14640"/>
          </w:cols>
          <w:noEndnote/>
        </w:sectPr>
      </w:pPr>
    </w:p>
    <w:p w14:paraId="7828CFF5" w14:textId="77777777" w:rsidR="00A2221A" w:rsidRDefault="00A2221A">
      <w:pPr>
        <w:pStyle w:val="Zkladntext"/>
        <w:kinsoku w:val="0"/>
        <w:overflowPunct w:val="0"/>
        <w:spacing w:before="10"/>
        <w:ind w:left="0" w:firstLine="0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1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50"/>
        <w:gridCol w:w="3445"/>
        <w:gridCol w:w="3120"/>
      </w:tblGrid>
      <w:tr w:rsidR="00A2221A" w14:paraId="15EFFEBB" w14:textId="77777777">
        <w:trPr>
          <w:trHeight w:hRule="exact" w:val="293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50BEE749" w14:textId="77777777" w:rsidR="00A2221A" w:rsidRDefault="00A2221A">
            <w:pPr>
              <w:pStyle w:val="TableParagraph"/>
              <w:kinsoku w:val="0"/>
              <w:overflowPunct w:val="0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Portugalsko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BA9F8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8746FC1" w14:textId="77777777" w:rsidR="00A2221A" w:rsidRDefault="00A2221A"/>
        </w:tc>
      </w:tr>
      <w:tr w:rsidR="00A2221A" w14:paraId="0BFC66E8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330C0794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Řecko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B82B8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622B166" w14:textId="77777777" w:rsidR="00A2221A" w:rsidRDefault="00A2221A"/>
        </w:tc>
      </w:tr>
      <w:tr w:rsidR="00A2221A" w14:paraId="462EB73F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6D048561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Slovinsko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DD5CB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37FBAD1" w14:textId="77777777" w:rsidR="00A2221A" w:rsidRDefault="00A2221A"/>
        </w:tc>
      </w:tr>
      <w:tr w:rsidR="00A2221A" w14:paraId="74ADE69C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0938C521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z w:val="20"/>
                <w:szCs w:val="20"/>
              </w:rPr>
              <w:t>Spojené</w:t>
            </w:r>
            <w:r>
              <w:rPr>
                <w:rFonts w:ascii="Calibri" w:hAnsi="Calibri" w:cs="Calibri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státy</w:t>
            </w:r>
            <w:r>
              <w:rPr>
                <w:rFonts w:ascii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americké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F4346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2F4CECA" w14:textId="77777777" w:rsidR="00A2221A" w:rsidRDefault="00A2221A"/>
        </w:tc>
      </w:tr>
      <w:tr w:rsidR="00A2221A" w14:paraId="5D65CE51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4E74D699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Španělsko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98305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C04560B" w14:textId="77777777" w:rsidR="00A2221A" w:rsidRDefault="00A2221A"/>
        </w:tc>
      </w:tr>
      <w:tr w:rsidR="00A2221A" w14:paraId="37BE7997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25A8EFF7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Švédsko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A97D7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A700D63" w14:textId="77777777" w:rsidR="00A2221A" w:rsidRDefault="00A2221A"/>
        </w:tc>
      </w:tr>
      <w:tr w:rsidR="00A2221A" w14:paraId="5FBB83BC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214B5B9E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Švýcarsko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673FE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99CCEF0" w14:textId="77777777" w:rsidR="00A2221A" w:rsidRDefault="00A2221A"/>
        </w:tc>
      </w:tr>
      <w:tr w:rsidR="00A2221A" w14:paraId="232F3D9E" w14:textId="77777777">
        <w:trPr>
          <w:trHeight w:hRule="exact" w:val="293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37B9A621" w14:textId="77777777" w:rsidR="00A2221A" w:rsidRDefault="00A2221A">
            <w:pPr>
              <w:pStyle w:val="TableParagraph"/>
              <w:kinsoku w:val="0"/>
              <w:overflowPunct w:val="0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Velká</w:t>
            </w:r>
            <w:r>
              <w:rPr>
                <w:rFonts w:ascii="Calibri" w:hAnsi="Calibri" w:cs="Calibri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Británie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709DE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CB2673C" w14:textId="77777777" w:rsidR="00A2221A" w:rsidRDefault="00A2221A"/>
        </w:tc>
      </w:tr>
      <w:tr w:rsidR="00A2221A" w14:paraId="0F80ED0D" w14:textId="77777777">
        <w:trPr>
          <w:trHeight w:hRule="exact" w:val="291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665BA18D" w14:textId="77777777" w:rsidR="00A2221A" w:rsidRDefault="00A2221A">
            <w:pPr>
              <w:pStyle w:val="TableParagraph"/>
              <w:kinsoku w:val="0"/>
              <w:overflowPunct w:val="0"/>
              <w:spacing w:line="243" w:lineRule="exact"/>
              <w:ind w:left="56"/>
            </w:pPr>
            <w:r>
              <w:rPr>
                <w:rFonts w:ascii="Calibri" w:hAnsi="Calibri" w:cs="Calibri"/>
                <w:sz w:val="20"/>
                <w:szCs w:val="20"/>
              </w:rPr>
              <w:t>Argentina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17F2E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588E333" w14:textId="77777777" w:rsidR="00A2221A" w:rsidRDefault="00A2221A"/>
        </w:tc>
      </w:tr>
      <w:tr w:rsidR="00A2221A" w14:paraId="7658107A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6012D72C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Bělorusko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5AFD0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9C6AFEF" w14:textId="77777777" w:rsidR="00A2221A" w:rsidRDefault="00A2221A"/>
        </w:tc>
      </w:tr>
      <w:tr w:rsidR="00A2221A" w14:paraId="0AD92B07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2B7D226A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Bosna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Hercegovina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E0D5A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C733587" w14:textId="77777777" w:rsidR="00A2221A" w:rsidRDefault="00A2221A"/>
        </w:tc>
      </w:tr>
      <w:tr w:rsidR="00A2221A" w14:paraId="7B302323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48545ABF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Bulharsko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A3BDC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A474508" w14:textId="77777777" w:rsidR="00A2221A" w:rsidRDefault="00A2221A"/>
        </w:tc>
      </w:tr>
      <w:tr w:rsidR="00A2221A" w14:paraId="47BDE27A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00C0F0C0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Černá</w:t>
            </w:r>
            <w:r>
              <w:rPr>
                <w:rFonts w:ascii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Hora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0B31F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B4456AC" w14:textId="77777777" w:rsidR="00A2221A" w:rsidRDefault="00A2221A"/>
        </w:tc>
      </w:tr>
      <w:tr w:rsidR="00A2221A" w14:paraId="1B26B20B" w14:textId="77777777">
        <w:trPr>
          <w:trHeight w:hRule="exact" w:val="293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5AA642AD" w14:textId="77777777" w:rsidR="00A2221A" w:rsidRDefault="00A2221A">
            <w:pPr>
              <w:pStyle w:val="TableParagraph"/>
              <w:kinsoku w:val="0"/>
              <w:overflowPunct w:val="0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Estonsko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8D751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6490A8D" w14:textId="77777777" w:rsidR="00A2221A" w:rsidRDefault="00A2221A"/>
        </w:tc>
      </w:tr>
      <w:tr w:rsidR="00A2221A" w14:paraId="3DF78814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36891C46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z w:val="20"/>
                <w:szCs w:val="20"/>
              </w:rPr>
              <w:t>Hongkong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E7FD2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84A85B0" w14:textId="77777777" w:rsidR="00A2221A" w:rsidRDefault="00A2221A"/>
        </w:tc>
      </w:tr>
      <w:tr w:rsidR="00A2221A" w14:paraId="460462E1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5C2C4A9F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Chorvatsko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78A0F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FB82230" w14:textId="77777777" w:rsidR="00A2221A" w:rsidRDefault="00A2221A"/>
        </w:tc>
      </w:tr>
      <w:tr w:rsidR="00A2221A" w14:paraId="2EEFA2DB" w14:textId="77777777">
        <w:trPr>
          <w:trHeight w:hRule="exact" w:val="291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31522A9B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Japonsko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9401F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75DA781" w14:textId="77777777" w:rsidR="00A2221A" w:rsidRDefault="00A2221A"/>
        </w:tc>
      </w:tr>
      <w:tr w:rsidR="00A2221A" w14:paraId="6F54A48B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3A477EBB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z w:val="20"/>
                <w:szCs w:val="20"/>
              </w:rPr>
              <w:t>Korea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5973C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417C7B2" w14:textId="77777777" w:rsidR="00A2221A" w:rsidRDefault="00A2221A"/>
        </w:tc>
      </w:tr>
      <w:tr w:rsidR="00A2221A" w14:paraId="01124E67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1D396122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z w:val="20"/>
                <w:szCs w:val="20"/>
              </w:rPr>
              <w:t>Lichtenštejnsko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019E9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4FEE134" w14:textId="77777777" w:rsidR="00A2221A" w:rsidRDefault="00A2221A"/>
        </w:tc>
      </w:tr>
      <w:tr w:rsidR="00A2221A" w14:paraId="56271461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365675F9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Litva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89FE9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61B7367" w14:textId="77777777" w:rsidR="00A2221A" w:rsidRDefault="00A2221A"/>
        </w:tc>
      </w:tr>
      <w:tr w:rsidR="00A2221A" w14:paraId="739167F3" w14:textId="77777777">
        <w:trPr>
          <w:trHeight w:hRule="exact" w:val="293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34459E89" w14:textId="77777777" w:rsidR="00A2221A" w:rsidRDefault="00A2221A">
            <w:pPr>
              <w:pStyle w:val="TableParagraph"/>
              <w:kinsoku w:val="0"/>
              <w:overflowPunct w:val="0"/>
              <w:ind w:left="56"/>
            </w:pPr>
            <w:r>
              <w:rPr>
                <w:rFonts w:ascii="Calibri" w:hAnsi="Calibri" w:cs="Calibri"/>
                <w:sz w:val="20"/>
                <w:szCs w:val="20"/>
              </w:rPr>
              <w:t>Monako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FCAAE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D6F580B" w14:textId="77777777" w:rsidR="00A2221A" w:rsidRDefault="00A2221A"/>
        </w:tc>
      </w:tr>
      <w:tr w:rsidR="00A2221A" w14:paraId="5668B7F6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2C4DB9D5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Nový</w:t>
            </w:r>
            <w:r>
              <w:rPr>
                <w:rFonts w:ascii="Calibri" w:hAnsi="Calibri" w:cs="Calibri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Zéland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EF13A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FD91789" w14:textId="77777777" w:rsidR="00A2221A" w:rsidRDefault="00A2221A"/>
        </w:tc>
      </w:tr>
      <w:tr w:rsidR="00A2221A" w14:paraId="3644E52E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0A66465E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Rumunsko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62A24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1AB5E13" w14:textId="77777777" w:rsidR="00A2221A" w:rsidRDefault="00A2221A"/>
        </w:tc>
      </w:tr>
      <w:tr w:rsidR="00A2221A" w14:paraId="34C95B12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0C18ED3B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San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Marino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1A9E8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EEFE8F8" w14:textId="77777777" w:rsidR="00A2221A" w:rsidRDefault="00A2221A"/>
        </w:tc>
      </w:tr>
      <w:tr w:rsidR="00A2221A" w14:paraId="4E82665B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2BB78760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Singapur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12C71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5A2B83B" w14:textId="77777777" w:rsidR="00A2221A" w:rsidRDefault="00A2221A"/>
        </w:tc>
      </w:tr>
      <w:tr w:rsidR="00A2221A" w14:paraId="091C60C5" w14:textId="77777777">
        <w:trPr>
          <w:trHeight w:hRule="exact" w:val="291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B9D905D" w14:textId="77777777" w:rsidR="00A2221A" w:rsidRDefault="00A2221A">
            <w:pPr>
              <w:pStyle w:val="TableParagraph"/>
              <w:kinsoku w:val="0"/>
              <w:overflowPunct w:val="0"/>
              <w:spacing w:line="243" w:lineRule="exact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Srbsko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841C9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5C09B8E" w14:textId="77777777" w:rsidR="00A2221A" w:rsidRDefault="00A2221A"/>
        </w:tc>
      </w:tr>
      <w:tr w:rsidR="00A2221A" w14:paraId="14981EA5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20B9124D" w14:textId="77777777" w:rsidR="00A2221A" w:rsidRDefault="00A2221A">
            <w:pPr>
              <w:pStyle w:val="TableParagraph"/>
              <w:kinsoku w:val="0"/>
              <w:overflowPunct w:val="0"/>
              <w:ind w:left="56"/>
            </w:pPr>
            <w:r>
              <w:rPr>
                <w:rFonts w:ascii="Calibri" w:hAnsi="Calibri" w:cs="Calibri"/>
                <w:sz w:val="20"/>
                <w:szCs w:val="20"/>
              </w:rPr>
              <w:t>Albánie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FD84E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01A1B5A" w14:textId="77777777" w:rsidR="00A2221A" w:rsidRDefault="00A2221A"/>
        </w:tc>
      </w:tr>
      <w:tr w:rsidR="00A2221A" w14:paraId="1377AC9A" w14:textId="77777777">
        <w:trPr>
          <w:trHeight w:hRule="exact" w:val="293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2ADC5657" w14:textId="77777777" w:rsidR="00A2221A" w:rsidRDefault="00A2221A">
            <w:pPr>
              <w:pStyle w:val="TableParagraph"/>
              <w:kinsoku w:val="0"/>
              <w:overflowPunct w:val="0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Alžírsko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91C7F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6F72C9F" w14:textId="77777777" w:rsidR="00A2221A" w:rsidRDefault="00A2221A"/>
        </w:tc>
      </w:tr>
      <w:tr w:rsidR="00A2221A" w14:paraId="23A7420F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1254571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z w:val="20"/>
                <w:szCs w:val="20"/>
              </w:rPr>
              <w:t>Andorra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5F46A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9DE63CB" w14:textId="77777777" w:rsidR="00A2221A" w:rsidRDefault="00A2221A"/>
        </w:tc>
      </w:tr>
      <w:tr w:rsidR="00A2221A" w14:paraId="56DA8918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629DEEB9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z w:val="20"/>
                <w:szCs w:val="20"/>
              </w:rPr>
              <w:t>Arménie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C0EAA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82B7956" w14:textId="77777777" w:rsidR="00A2221A" w:rsidRDefault="00A2221A"/>
        </w:tc>
      </w:tr>
      <w:tr w:rsidR="00A2221A" w14:paraId="21F9F601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18CA480B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z w:val="20"/>
                <w:szCs w:val="20"/>
              </w:rPr>
              <w:t>Ázerbájdžán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A9E2C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AD2BF1A" w14:textId="77777777" w:rsidR="00A2221A" w:rsidRDefault="00A2221A"/>
        </w:tc>
      </w:tr>
    </w:tbl>
    <w:p w14:paraId="0D5F48A0" w14:textId="77777777" w:rsidR="00A2221A" w:rsidRDefault="00A2221A">
      <w:pPr>
        <w:sectPr w:rsidR="00A2221A">
          <w:pgSz w:w="16840" w:h="11910" w:orient="landscape"/>
          <w:pgMar w:top="1100" w:right="1300" w:bottom="900" w:left="1300" w:header="0" w:footer="714" w:gutter="0"/>
          <w:cols w:space="708" w:equalWidth="0">
            <w:col w:w="14240"/>
          </w:cols>
          <w:noEndnote/>
        </w:sectPr>
      </w:pPr>
    </w:p>
    <w:p w14:paraId="1B71E7D0" w14:textId="77777777" w:rsidR="00A2221A" w:rsidRDefault="00A2221A">
      <w:pPr>
        <w:pStyle w:val="Zkladntext"/>
        <w:kinsoku w:val="0"/>
        <w:overflowPunct w:val="0"/>
        <w:spacing w:before="10"/>
        <w:ind w:left="0" w:firstLine="0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1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50"/>
        <w:gridCol w:w="3445"/>
        <w:gridCol w:w="3120"/>
      </w:tblGrid>
      <w:tr w:rsidR="00A2221A" w14:paraId="1021162B" w14:textId="77777777">
        <w:trPr>
          <w:trHeight w:hRule="exact" w:val="293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BD6C730" w14:textId="77777777" w:rsidR="00A2221A" w:rsidRDefault="00A2221A">
            <w:pPr>
              <w:pStyle w:val="TableParagraph"/>
              <w:kinsoku w:val="0"/>
              <w:overflowPunct w:val="0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Brazílie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47837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5A4D8E2" w14:textId="77777777" w:rsidR="00A2221A" w:rsidRDefault="00A2221A"/>
        </w:tc>
      </w:tr>
      <w:tr w:rsidR="00A2221A" w14:paraId="4C350284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605C2EB6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Čína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8D3B5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55EAD8D" w14:textId="77777777" w:rsidR="00A2221A" w:rsidRDefault="00A2221A"/>
        </w:tc>
      </w:tr>
      <w:tr w:rsidR="00A2221A" w14:paraId="339DC8BE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28AE6B61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z w:val="20"/>
                <w:szCs w:val="20"/>
              </w:rPr>
              <w:t>Faerské</w:t>
            </w:r>
            <w:r>
              <w:rPr>
                <w:rFonts w:ascii="Calibri" w:hAnsi="Calibri" w:cs="Calibri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ostrovy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A3185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D2A8786" w14:textId="77777777" w:rsidR="00A2221A" w:rsidRDefault="00A2221A"/>
        </w:tc>
      </w:tr>
      <w:tr w:rsidR="00A2221A" w14:paraId="63CDDA10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472AE92E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Gruzie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0607A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4C20F32" w14:textId="77777777" w:rsidR="00A2221A" w:rsidRDefault="00A2221A"/>
        </w:tc>
      </w:tr>
      <w:tr w:rsidR="00A2221A" w14:paraId="14F34A6D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6B337D0A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z w:val="20"/>
                <w:szCs w:val="20"/>
              </w:rPr>
              <w:t>Island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0D1AF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488F388" w14:textId="77777777" w:rsidR="00A2221A" w:rsidRDefault="00A2221A"/>
        </w:tc>
      </w:tr>
      <w:tr w:rsidR="00A2221A" w14:paraId="39D63B3B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547AFCE8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Jižní</w:t>
            </w:r>
            <w:r>
              <w:rPr>
                <w:rFonts w:ascii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Afrika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52ACC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18797C5" w14:textId="77777777" w:rsidR="00A2221A" w:rsidRDefault="00A2221A"/>
        </w:tc>
      </w:tr>
      <w:tr w:rsidR="00A2221A" w14:paraId="13A316AB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6AAB1807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z w:val="20"/>
                <w:szCs w:val="20"/>
              </w:rPr>
              <w:t>Kazachstán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5BD54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CFD11DC" w14:textId="77777777" w:rsidR="00A2221A" w:rsidRDefault="00A2221A"/>
        </w:tc>
      </w:tr>
      <w:tr w:rsidR="00A2221A" w14:paraId="07D17FC2" w14:textId="77777777">
        <w:trPr>
          <w:trHeight w:hRule="exact" w:val="293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2A94767" w14:textId="77777777" w:rsidR="00A2221A" w:rsidRDefault="00A2221A">
            <w:pPr>
              <w:pStyle w:val="TableParagraph"/>
              <w:kinsoku w:val="0"/>
              <w:overflowPunct w:val="0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Lotyšsko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53DD7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6C25206" w14:textId="77777777" w:rsidR="00A2221A" w:rsidRDefault="00A2221A"/>
        </w:tc>
      </w:tr>
      <w:tr w:rsidR="00A2221A" w14:paraId="7FFABE39" w14:textId="77777777">
        <w:trPr>
          <w:trHeight w:hRule="exact" w:val="291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0B1EE536" w14:textId="77777777" w:rsidR="00A2221A" w:rsidRDefault="00A2221A">
            <w:pPr>
              <w:pStyle w:val="TableParagraph"/>
              <w:kinsoku w:val="0"/>
              <w:overflowPunct w:val="0"/>
              <w:spacing w:line="243" w:lineRule="exact"/>
              <w:ind w:left="56"/>
            </w:pPr>
            <w:r>
              <w:rPr>
                <w:rFonts w:ascii="Calibri" w:hAnsi="Calibri" w:cs="Calibri"/>
                <w:sz w:val="20"/>
                <w:szCs w:val="20"/>
              </w:rPr>
              <w:t>Makedonie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BF0C8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B60E9EB" w14:textId="77777777" w:rsidR="00A2221A" w:rsidRDefault="00A2221A"/>
        </w:tc>
      </w:tr>
      <w:tr w:rsidR="00A2221A" w14:paraId="272BD991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5160999A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z w:val="20"/>
                <w:szCs w:val="20"/>
              </w:rPr>
              <w:t>Malta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17D65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8643401" w14:textId="77777777" w:rsidR="00A2221A" w:rsidRDefault="00A2221A"/>
        </w:tc>
      </w:tr>
      <w:tr w:rsidR="00A2221A" w14:paraId="0BC74102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584659EE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z w:val="20"/>
                <w:szCs w:val="20"/>
              </w:rPr>
              <w:t>Maroko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4D987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549D041" w14:textId="77777777" w:rsidR="00A2221A" w:rsidRDefault="00A2221A"/>
        </w:tc>
      </w:tr>
      <w:tr w:rsidR="00A2221A" w14:paraId="3B8FD0F8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61592B6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Moldavsko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A37AB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126762A" w14:textId="77777777" w:rsidR="00A2221A" w:rsidRDefault="00A2221A"/>
        </w:tc>
      </w:tr>
      <w:tr w:rsidR="00A2221A" w14:paraId="0F885C86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17509E47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Rusko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4C31E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F4E07A7" w14:textId="77777777" w:rsidR="00A2221A" w:rsidRDefault="00A2221A"/>
        </w:tc>
      </w:tr>
      <w:tr w:rsidR="00A2221A" w14:paraId="658FFFE6" w14:textId="77777777">
        <w:trPr>
          <w:trHeight w:hRule="exact" w:val="293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D5245C3" w14:textId="77777777" w:rsidR="00A2221A" w:rsidRDefault="00A2221A">
            <w:pPr>
              <w:pStyle w:val="TableParagraph"/>
              <w:kinsoku w:val="0"/>
              <w:overflowPunct w:val="0"/>
              <w:ind w:left="56"/>
            </w:pPr>
            <w:r>
              <w:rPr>
                <w:rFonts w:ascii="Calibri" w:hAnsi="Calibri" w:cs="Calibri"/>
                <w:sz w:val="20"/>
                <w:szCs w:val="20"/>
              </w:rPr>
              <w:t>Spojené</w:t>
            </w:r>
            <w:r>
              <w:rPr>
                <w:rFonts w:ascii="Calibri" w:hAnsi="Calibri" w:cs="Calibri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arabské</w:t>
            </w:r>
            <w:r>
              <w:rPr>
                <w:rFonts w:ascii="Calibri" w:hAnsi="Calibri" w:cs="Calibri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emiráty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B35CF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85C3CA9" w14:textId="77777777" w:rsidR="00A2221A" w:rsidRDefault="00A2221A"/>
        </w:tc>
      </w:tr>
      <w:tr w:rsidR="00A2221A" w14:paraId="2B90CC86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605918F5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Tunisko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F5940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EAFDBD2" w14:textId="77777777" w:rsidR="00A2221A" w:rsidRDefault="00A2221A"/>
        </w:tc>
      </w:tr>
      <w:tr w:rsidR="00A2221A" w14:paraId="2A0EC6E9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6D030439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Turecko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5ECDA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F1C41A2" w14:textId="77777777" w:rsidR="00A2221A" w:rsidRDefault="00A2221A"/>
        </w:tc>
      </w:tr>
      <w:tr w:rsidR="00A2221A" w14:paraId="412F7DFE" w14:textId="77777777">
        <w:trPr>
          <w:trHeight w:hRule="exact" w:val="291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13F19138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Ukrajina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CCA24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3C394C7" w14:textId="77777777" w:rsidR="00A2221A" w:rsidRDefault="00A2221A"/>
        </w:tc>
      </w:tr>
      <w:tr w:rsidR="00A2221A" w14:paraId="7DA82BB7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56016219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z w:val="20"/>
                <w:szCs w:val="20"/>
              </w:rPr>
              <w:t>Americká</w:t>
            </w:r>
            <w:r>
              <w:rPr>
                <w:rFonts w:ascii="Calibri" w:hAnsi="Calibri" w:cs="Calibri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Samoa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D3758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1E0F1C7" w14:textId="77777777" w:rsidR="00A2221A" w:rsidRDefault="00A2221A"/>
        </w:tc>
      </w:tr>
      <w:tr w:rsidR="00A2221A" w14:paraId="16B7744D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37A2162C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z w:val="20"/>
                <w:szCs w:val="20"/>
              </w:rPr>
              <w:t>Americké</w:t>
            </w:r>
            <w:r>
              <w:rPr>
                <w:rFonts w:ascii="Calibri" w:hAnsi="Calibri" w:cs="Calibri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Panenské</w:t>
            </w:r>
            <w:r>
              <w:rPr>
                <w:rFonts w:ascii="Calibri" w:hAnsi="Calibri" w:cs="Calibri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ostrovy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97837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7C5B4D8" w14:textId="77777777" w:rsidR="00A2221A" w:rsidRDefault="00A2221A"/>
        </w:tc>
      </w:tr>
      <w:tr w:rsidR="00A2221A" w14:paraId="51FD7526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16F5596F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z w:val="20"/>
                <w:szCs w:val="20"/>
              </w:rPr>
              <w:t>Aruba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4B849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1CEB4DD" w14:textId="77777777" w:rsidR="00A2221A" w:rsidRDefault="00A2221A"/>
        </w:tc>
      </w:tr>
      <w:tr w:rsidR="00A2221A" w14:paraId="3A166238" w14:textId="77777777">
        <w:trPr>
          <w:trHeight w:hRule="exact" w:val="293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03841E1B" w14:textId="77777777" w:rsidR="00A2221A" w:rsidRDefault="00A2221A">
            <w:pPr>
              <w:pStyle w:val="TableParagraph"/>
              <w:kinsoku w:val="0"/>
              <w:overflowPunct w:val="0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Britské</w:t>
            </w:r>
            <w:r>
              <w:rPr>
                <w:rFonts w:ascii="Calibri" w:hAnsi="Calibri" w:cs="Calibri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Panenské</w:t>
            </w:r>
            <w:r>
              <w:rPr>
                <w:rFonts w:ascii="Calibri" w:hAnsi="Calibri" w:cs="Calibri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ostrovy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3A97A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C09ABF4" w14:textId="77777777" w:rsidR="00A2221A" w:rsidRDefault="00A2221A"/>
        </w:tc>
      </w:tr>
      <w:tr w:rsidR="00A2221A" w14:paraId="01B233C4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07C2C920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z w:val="20"/>
                <w:szCs w:val="20"/>
              </w:rPr>
              <w:t>Egypt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A8EBD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832D8C0" w14:textId="77777777" w:rsidR="00A2221A" w:rsidRDefault="00A2221A"/>
        </w:tc>
      </w:tr>
      <w:tr w:rsidR="00A2221A" w14:paraId="50461D04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2C789CE7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Filipíny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81453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EA08CCA" w14:textId="77777777" w:rsidR="00A2221A" w:rsidRDefault="00A2221A"/>
        </w:tc>
      </w:tr>
      <w:tr w:rsidR="00A2221A" w14:paraId="5A85C2A6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2CD3F10E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Gibraltar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36E51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F3BF72A" w14:textId="77777777" w:rsidR="00A2221A" w:rsidRDefault="00A2221A"/>
        </w:tc>
      </w:tr>
      <w:tr w:rsidR="00A2221A" w14:paraId="1F7FB218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58894394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Chile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26679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2520468" w14:textId="77777777" w:rsidR="00A2221A" w:rsidRDefault="00A2221A"/>
        </w:tc>
      </w:tr>
      <w:tr w:rsidR="00A2221A" w14:paraId="18D70D8A" w14:textId="77777777">
        <w:trPr>
          <w:trHeight w:hRule="exact" w:val="291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00E011ED" w14:textId="77777777" w:rsidR="00A2221A" w:rsidRDefault="00A2221A">
            <w:pPr>
              <w:pStyle w:val="TableParagraph"/>
              <w:kinsoku w:val="0"/>
              <w:overflowPunct w:val="0"/>
              <w:spacing w:line="243" w:lineRule="exact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Libye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C54FD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CF547F9" w14:textId="77777777" w:rsidR="00A2221A" w:rsidRDefault="00A2221A"/>
        </w:tc>
      </w:tr>
      <w:tr w:rsidR="00A2221A" w14:paraId="7936C5EA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0D2F1C8F" w14:textId="77777777" w:rsidR="00A2221A" w:rsidRDefault="00A2221A">
            <w:pPr>
              <w:pStyle w:val="TableParagraph"/>
              <w:kinsoku w:val="0"/>
              <w:overflowPunct w:val="0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Malajsie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760FB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0005E85" w14:textId="77777777" w:rsidR="00A2221A" w:rsidRDefault="00A2221A"/>
        </w:tc>
      </w:tr>
      <w:tr w:rsidR="00A2221A" w14:paraId="4FE17A18" w14:textId="77777777">
        <w:trPr>
          <w:trHeight w:hRule="exact" w:val="293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4553ABA7" w14:textId="77777777" w:rsidR="00A2221A" w:rsidRDefault="00A2221A">
            <w:pPr>
              <w:pStyle w:val="TableParagraph"/>
              <w:kinsoku w:val="0"/>
              <w:overflowPunct w:val="0"/>
              <w:ind w:left="56"/>
            </w:pPr>
            <w:r>
              <w:rPr>
                <w:rFonts w:ascii="Calibri" w:hAnsi="Calibri" w:cs="Calibri"/>
                <w:sz w:val="20"/>
                <w:szCs w:val="20"/>
              </w:rPr>
              <w:t>Malawi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CF312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E35C55D" w14:textId="77777777" w:rsidR="00A2221A" w:rsidRDefault="00A2221A"/>
        </w:tc>
      </w:tr>
      <w:tr w:rsidR="00A2221A" w14:paraId="06A7024E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1815C77C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Mexiko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28E95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F7495E4" w14:textId="77777777" w:rsidR="00A2221A" w:rsidRDefault="00A2221A"/>
        </w:tc>
      </w:tr>
      <w:tr w:rsidR="00A2221A" w14:paraId="2944C624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50101FD6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z w:val="20"/>
                <w:szCs w:val="20"/>
              </w:rPr>
              <w:t>Peru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222BF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81BB03D" w14:textId="77777777" w:rsidR="00A2221A" w:rsidRDefault="00A2221A"/>
        </w:tc>
      </w:tr>
      <w:tr w:rsidR="00A2221A" w14:paraId="071D0C65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4E720C79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z w:val="20"/>
                <w:szCs w:val="20"/>
              </w:rPr>
              <w:t>Portoriko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55D0B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DDF35BA" w14:textId="77777777" w:rsidR="00A2221A" w:rsidRDefault="00A2221A"/>
        </w:tc>
      </w:tr>
    </w:tbl>
    <w:p w14:paraId="007140C8" w14:textId="77777777" w:rsidR="00A2221A" w:rsidRDefault="00A2221A">
      <w:pPr>
        <w:sectPr w:rsidR="00A2221A">
          <w:pgSz w:w="16840" w:h="11910" w:orient="landscape"/>
          <w:pgMar w:top="1100" w:right="1300" w:bottom="900" w:left="1300" w:header="0" w:footer="714" w:gutter="0"/>
          <w:cols w:space="708"/>
          <w:noEndnote/>
        </w:sectPr>
      </w:pPr>
    </w:p>
    <w:p w14:paraId="13CEF414" w14:textId="77777777" w:rsidR="00A2221A" w:rsidRDefault="00A2221A">
      <w:pPr>
        <w:pStyle w:val="Zkladntext"/>
        <w:kinsoku w:val="0"/>
        <w:overflowPunct w:val="0"/>
        <w:spacing w:before="10"/>
        <w:ind w:left="0" w:firstLine="0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1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50"/>
        <w:gridCol w:w="3445"/>
        <w:gridCol w:w="3120"/>
      </w:tblGrid>
      <w:tr w:rsidR="00A2221A" w14:paraId="30566FCA" w14:textId="77777777">
        <w:trPr>
          <w:trHeight w:hRule="exact" w:val="293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05765852" w14:textId="77777777" w:rsidR="00A2221A" w:rsidRDefault="00A2221A">
            <w:pPr>
              <w:pStyle w:val="TableParagraph"/>
              <w:kinsoku w:val="0"/>
              <w:overflowPunct w:val="0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Salvador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6F17C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90AD9E7" w14:textId="77777777" w:rsidR="00A2221A" w:rsidRDefault="00A2221A"/>
        </w:tc>
      </w:tr>
      <w:tr w:rsidR="00A2221A" w14:paraId="5896CC77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F0B53CC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z w:val="20"/>
                <w:szCs w:val="20"/>
              </w:rPr>
              <w:t>Sýrie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ABAE2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B006104" w14:textId="77777777" w:rsidR="00A2221A" w:rsidRDefault="00A2221A"/>
        </w:tc>
      </w:tr>
      <w:tr w:rsidR="00A2221A" w14:paraId="0AB10BE1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2C2ECE5E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Thajsko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FBD86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3067B32" w14:textId="77777777" w:rsidR="00A2221A" w:rsidRDefault="00A2221A"/>
        </w:tc>
      </w:tr>
      <w:tr w:rsidR="00A2221A" w14:paraId="3C231C80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45215AA1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Tchaj-wan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EAC8E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14E83CE" w14:textId="77777777" w:rsidR="00A2221A" w:rsidRDefault="00A2221A"/>
        </w:tc>
      </w:tr>
      <w:tr w:rsidR="00A2221A" w14:paraId="2B4DA62F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2A0929DA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Turkmenistán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75CD9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5D1C3B5" w14:textId="77777777" w:rsidR="00A2221A" w:rsidRDefault="00A2221A"/>
        </w:tc>
      </w:tr>
      <w:tr w:rsidR="00A2221A" w14:paraId="412C97F1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5CED3216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Uzbekistán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76E1B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C37BBCE" w14:textId="77777777" w:rsidR="00A2221A" w:rsidRDefault="00A2221A"/>
        </w:tc>
      </w:tr>
      <w:tr w:rsidR="00A2221A" w14:paraId="616F2298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66CDC4AD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Zimbabwe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F0FAA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A08DF67" w14:textId="77777777" w:rsidR="00A2221A" w:rsidRDefault="00A2221A"/>
        </w:tc>
      </w:tr>
      <w:tr w:rsidR="00A2221A" w14:paraId="67CF3D4A" w14:textId="77777777">
        <w:trPr>
          <w:trHeight w:hRule="exact" w:val="293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F8F198D" w14:textId="77777777" w:rsidR="00A2221A" w:rsidRDefault="00A2221A">
            <w:pPr>
              <w:pStyle w:val="TableParagraph"/>
              <w:kinsoku w:val="0"/>
              <w:overflowPunct w:val="0"/>
              <w:ind w:left="56"/>
            </w:pPr>
            <w:r>
              <w:rPr>
                <w:rFonts w:ascii="Calibri" w:hAnsi="Calibri" w:cs="Calibri"/>
                <w:sz w:val="20"/>
                <w:szCs w:val="20"/>
              </w:rPr>
              <w:t>Angola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42B7D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9951839" w14:textId="77777777" w:rsidR="00A2221A" w:rsidRDefault="00A2221A"/>
        </w:tc>
      </w:tr>
      <w:tr w:rsidR="00A2221A" w14:paraId="7CF6953E" w14:textId="77777777">
        <w:trPr>
          <w:trHeight w:hRule="exact" w:val="291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146F2005" w14:textId="77777777" w:rsidR="00A2221A" w:rsidRDefault="00A2221A">
            <w:pPr>
              <w:pStyle w:val="TableParagraph"/>
              <w:kinsoku w:val="0"/>
              <w:overflowPunct w:val="0"/>
              <w:spacing w:line="243" w:lineRule="exact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Anguilla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C1505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42F12F1" w14:textId="77777777" w:rsidR="00A2221A" w:rsidRDefault="00A2221A"/>
        </w:tc>
      </w:tr>
      <w:tr w:rsidR="00A2221A" w14:paraId="5CE88803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1AC868BB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z w:val="20"/>
                <w:szCs w:val="20"/>
              </w:rPr>
              <w:t>Antigua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Barbuda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6957E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B81C829" w14:textId="77777777" w:rsidR="00A2221A" w:rsidRDefault="00A2221A"/>
        </w:tc>
      </w:tr>
      <w:tr w:rsidR="00A2221A" w14:paraId="4D4124E5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5FB6C0FE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Bahrajn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6AB51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DB6EA23" w14:textId="77777777" w:rsidR="00A2221A" w:rsidRDefault="00A2221A"/>
        </w:tc>
      </w:tr>
      <w:tr w:rsidR="00A2221A" w14:paraId="583A2692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573144E0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z w:val="20"/>
                <w:szCs w:val="20"/>
              </w:rPr>
              <w:t>Barbados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C1D7E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F7435A0" w14:textId="77777777" w:rsidR="00A2221A" w:rsidRDefault="00A2221A"/>
        </w:tc>
      </w:tr>
      <w:tr w:rsidR="00A2221A" w14:paraId="64CD2178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49E69B29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Belize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B51DB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EE00FDB" w14:textId="77777777" w:rsidR="00A2221A" w:rsidRDefault="00A2221A"/>
        </w:tc>
      </w:tr>
      <w:tr w:rsidR="00A2221A" w14:paraId="1287A81A" w14:textId="77777777">
        <w:trPr>
          <w:trHeight w:hRule="exact" w:val="293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2C89DB6D" w14:textId="77777777" w:rsidR="00A2221A" w:rsidRDefault="00A2221A">
            <w:pPr>
              <w:pStyle w:val="TableParagraph"/>
              <w:kinsoku w:val="0"/>
              <w:overflowPunct w:val="0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Benin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3AE7A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B395BE7" w14:textId="77777777" w:rsidR="00A2221A" w:rsidRDefault="00A2221A"/>
        </w:tc>
      </w:tr>
      <w:tr w:rsidR="00A2221A" w14:paraId="370D801A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948B898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Bermudy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EA689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9A7D7C4" w14:textId="77777777" w:rsidR="00A2221A" w:rsidRDefault="00A2221A"/>
        </w:tc>
      </w:tr>
      <w:tr w:rsidR="00A2221A" w14:paraId="3AA155DA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1BF82FB4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Brunej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AC018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DB818EF" w14:textId="77777777" w:rsidR="00A2221A" w:rsidRDefault="00A2221A"/>
        </w:tc>
      </w:tr>
      <w:tr w:rsidR="00A2221A" w14:paraId="19986564" w14:textId="77777777">
        <w:trPr>
          <w:trHeight w:hRule="exact" w:val="291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5A675B8B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Dominika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FCB0C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68D6640" w14:textId="77777777" w:rsidR="00A2221A" w:rsidRDefault="00A2221A"/>
        </w:tc>
      </w:tr>
      <w:tr w:rsidR="00A2221A" w14:paraId="15D5C1EA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06767364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z w:val="20"/>
                <w:szCs w:val="20"/>
              </w:rPr>
              <w:t>Dominikánská</w:t>
            </w:r>
            <w:r>
              <w:rPr>
                <w:rFonts w:ascii="Calibri" w:hAnsi="Calibri" w:cs="Calibri"/>
                <w:spacing w:val="-20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republika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57070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2273980" w14:textId="77777777" w:rsidR="00A2221A" w:rsidRDefault="00A2221A"/>
        </w:tc>
      </w:tr>
      <w:tr w:rsidR="00A2221A" w14:paraId="05B5353D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447CDC63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z w:val="20"/>
                <w:szCs w:val="20"/>
              </w:rPr>
              <w:t>Ekvádor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FAC84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B2A02AB" w14:textId="77777777" w:rsidR="00A2221A" w:rsidRDefault="00A2221A"/>
        </w:tc>
      </w:tr>
      <w:tr w:rsidR="00A2221A" w14:paraId="2B9A01E2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13C813D8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z w:val="20"/>
                <w:szCs w:val="20"/>
              </w:rPr>
              <w:t>Francouzská</w:t>
            </w:r>
            <w:r>
              <w:rPr>
                <w:rFonts w:ascii="Calibri" w:hAnsi="Calibri" w:cs="Calibri"/>
                <w:spacing w:val="-1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Guyana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DFF29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722C2DB" w14:textId="77777777" w:rsidR="00A2221A" w:rsidRDefault="00A2221A"/>
        </w:tc>
      </w:tr>
      <w:tr w:rsidR="00A2221A" w14:paraId="682A1C11" w14:textId="77777777">
        <w:trPr>
          <w:trHeight w:hRule="exact" w:val="293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4E470907" w14:textId="77777777" w:rsidR="00A2221A" w:rsidRDefault="00A2221A">
            <w:pPr>
              <w:pStyle w:val="TableParagraph"/>
              <w:kinsoku w:val="0"/>
              <w:overflowPunct w:val="0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Grenada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227CA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D2D267C" w14:textId="77777777" w:rsidR="00A2221A" w:rsidRDefault="00A2221A"/>
        </w:tc>
      </w:tr>
      <w:tr w:rsidR="00A2221A" w14:paraId="27FEDD8E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32839AC8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Grónsko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5C5FE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D198B3A" w14:textId="77777777" w:rsidR="00A2221A" w:rsidRDefault="00A2221A"/>
        </w:tc>
      </w:tr>
      <w:tr w:rsidR="00A2221A" w14:paraId="1A38FA6C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7864DE0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Guadeloupe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67A8A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477FD30" w14:textId="77777777" w:rsidR="00A2221A" w:rsidRDefault="00A2221A"/>
        </w:tc>
      </w:tr>
      <w:tr w:rsidR="00A2221A" w14:paraId="67014A11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16EBCEDD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Guatemala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BAEA7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118299E" w14:textId="77777777" w:rsidR="00A2221A" w:rsidRDefault="00A2221A"/>
        </w:tc>
      </w:tr>
      <w:tr w:rsidR="00A2221A" w14:paraId="5AAA973C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37836CCE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z w:val="20"/>
                <w:szCs w:val="20"/>
              </w:rPr>
              <w:t>Indie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1F3A0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81C2455" w14:textId="77777777" w:rsidR="00A2221A" w:rsidRDefault="00A2221A"/>
        </w:tc>
      </w:tr>
      <w:tr w:rsidR="00A2221A" w14:paraId="07FEFAFB" w14:textId="77777777">
        <w:trPr>
          <w:trHeight w:hRule="exact" w:val="291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5D78C824" w14:textId="77777777" w:rsidR="00A2221A" w:rsidRDefault="00A2221A">
            <w:pPr>
              <w:pStyle w:val="TableParagraph"/>
              <w:kinsoku w:val="0"/>
              <w:overflowPunct w:val="0"/>
              <w:spacing w:line="243" w:lineRule="exact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Indonésie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2E3C4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D08DC79" w14:textId="77777777" w:rsidR="00A2221A" w:rsidRDefault="00A2221A"/>
        </w:tc>
      </w:tr>
      <w:tr w:rsidR="00A2221A" w14:paraId="5A564EE9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5BEF2DBF" w14:textId="77777777" w:rsidR="00A2221A" w:rsidRDefault="00A2221A">
            <w:pPr>
              <w:pStyle w:val="TableParagraph"/>
              <w:kinsoku w:val="0"/>
              <w:overflowPunct w:val="0"/>
              <w:ind w:left="56"/>
            </w:pPr>
            <w:r>
              <w:rPr>
                <w:rFonts w:ascii="Calibri" w:hAnsi="Calibri" w:cs="Calibri"/>
                <w:sz w:val="20"/>
                <w:szCs w:val="20"/>
              </w:rPr>
              <w:t>Írán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AEBEE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AF9C061" w14:textId="77777777" w:rsidR="00A2221A" w:rsidRDefault="00A2221A"/>
        </w:tc>
      </w:tr>
      <w:tr w:rsidR="00A2221A" w14:paraId="72A0A36A" w14:textId="77777777">
        <w:trPr>
          <w:trHeight w:hRule="exact" w:val="293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3C1E335C" w14:textId="77777777" w:rsidR="00A2221A" w:rsidRDefault="00A2221A">
            <w:pPr>
              <w:pStyle w:val="TableParagraph"/>
              <w:kinsoku w:val="0"/>
              <w:overflowPunct w:val="0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Jamajka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52DC8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4DA37EE" w14:textId="77777777" w:rsidR="00A2221A" w:rsidRDefault="00A2221A"/>
        </w:tc>
      </w:tr>
      <w:tr w:rsidR="00A2221A" w14:paraId="7D1C7182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17AA0063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Jordánsko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D9893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3332B9A" w14:textId="77777777" w:rsidR="00A2221A" w:rsidRDefault="00A2221A"/>
        </w:tc>
      </w:tr>
      <w:tr w:rsidR="00A2221A" w14:paraId="06C2B744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473B7BC4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z w:val="20"/>
                <w:szCs w:val="20"/>
              </w:rPr>
              <w:t>Kajmanské</w:t>
            </w:r>
            <w:r>
              <w:rPr>
                <w:rFonts w:ascii="Calibri" w:hAnsi="Calibri" w:cs="Calibri"/>
                <w:spacing w:val="-1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ostrovy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7EBA3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AE7B975" w14:textId="77777777" w:rsidR="00A2221A" w:rsidRDefault="00A2221A"/>
        </w:tc>
      </w:tr>
      <w:tr w:rsidR="00A2221A" w14:paraId="4EBF88AE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6FD658B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z w:val="20"/>
                <w:szCs w:val="20"/>
              </w:rPr>
              <w:t>Katar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D8E63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8BC66C5" w14:textId="77777777" w:rsidR="00A2221A" w:rsidRDefault="00A2221A"/>
        </w:tc>
      </w:tr>
    </w:tbl>
    <w:p w14:paraId="24EB5161" w14:textId="77777777" w:rsidR="00A2221A" w:rsidRDefault="00A2221A">
      <w:pPr>
        <w:sectPr w:rsidR="00A2221A">
          <w:pgSz w:w="16840" w:h="11910" w:orient="landscape"/>
          <w:pgMar w:top="1100" w:right="1300" w:bottom="900" w:left="1300" w:header="0" w:footer="714" w:gutter="0"/>
          <w:cols w:space="708"/>
          <w:noEndnote/>
        </w:sectPr>
      </w:pPr>
    </w:p>
    <w:p w14:paraId="729DCBBB" w14:textId="77777777" w:rsidR="00A2221A" w:rsidRDefault="00A2221A">
      <w:pPr>
        <w:pStyle w:val="Zkladntext"/>
        <w:kinsoku w:val="0"/>
        <w:overflowPunct w:val="0"/>
        <w:spacing w:before="10"/>
        <w:ind w:left="0" w:firstLine="0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1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50"/>
        <w:gridCol w:w="3445"/>
        <w:gridCol w:w="3120"/>
      </w:tblGrid>
      <w:tr w:rsidR="00A2221A" w14:paraId="1DF26FC7" w14:textId="77777777">
        <w:trPr>
          <w:trHeight w:hRule="exact" w:val="293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2A9DA871" w14:textId="77777777" w:rsidR="00A2221A" w:rsidRDefault="00A2221A">
            <w:pPr>
              <w:pStyle w:val="TableParagraph"/>
              <w:kinsoku w:val="0"/>
              <w:overflowPunct w:val="0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Keňa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3B2EA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F03C03C" w14:textId="77777777" w:rsidR="00A2221A" w:rsidRDefault="00A2221A"/>
        </w:tc>
      </w:tr>
      <w:tr w:rsidR="00A2221A" w14:paraId="7607FF56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8B6DEAF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z w:val="20"/>
                <w:szCs w:val="20"/>
              </w:rPr>
              <w:t>Kongo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9E506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723DDFD" w14:textId="77777777" w:rsidR="00A2221A" w:rsidRDefault="00A2221A"/>
        </w:tc>
      </w:tr>
      <w:tr w:rsidR="00A2221A" w14:paraId="7DD7CA49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2BDB6A93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z w:val="20"/>
                <w:szCs w:val="20"/>
              </w:rPr>
              <w:t>Konžská</w:t>
            </w:r>
            <w:r>
              <w:rPr>
                <w:rFonts w:ascii="Calibri" w:hAnsi="Calibri" w:cs="Calibri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dem.</w:t>
            </w:r>
            <w:r>
              <w:rPr>
                <w:rFonts w:ascii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republika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44546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23246EE" w14:textId="77777777" w:rsidR="00A2221A" w:rsidRDefault="00A2221A"/>
        </w:tc>
      </w:tr>
      <w:tr w:rsidR="00A2221A" w14:paraId="14BCDB85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5A784AB4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z w:val="20"/>
                <w:szCs w:val="20"/>
              </w:rPr>
              <w:t>Kuba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6C2B7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0F8D2D3" w14:textId="77777777" w:rsidR="00A2221A" w:rsidRDefault="00A2221A"/>
        </w:tc>
      </w:tr>
      <w:tr w:rsidR="00A2221A" w14:paraId="08951717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2C3E4254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Kuvajt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34F27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78085AD" w14:textId="77777777" w:rsidR="00A2221A" w:rsidRDefault="00A2221A"/>
        </w:tc>
      </w:tr>
      <w:tr w:rsidR="00A2221A" w14:paraId="378DBA6F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5AA38DA5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z w:val="20"/>
                <w:szCs w:val="20"/>
              </w:rPr>
              <w:t>Kyrgyzstán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DC6EF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745B06B" w14:textId="77777777" w:rsidR="00A2221A" w:rsidRDefault="00A2221A"/>
        </w:tc>
      </w:tr>
      <w:tr w:rsidR="00A2221A" w14:paraId="6913FBBA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53360BB1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z w:val="20"/>
                <w:szCs w:val="20"/>
              </w:rPr>
              <w:t>Libanon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B5732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FFD0775" w14:textId="77777777" w:rsidR="00A2221A" w:rsidRDefault="00A2221A"/>
        </w:tc>
      </w:tr>
      <w:tr w:rsidR="00A2221A" w14:paraId="7DB90263" w14:textId="77777777">
        <w:trPr>
          <w:trHeight w:hRule="exact" w:val="293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3EAD01CF" w14:textId="77777777" w:rsidR="00A2221A" w:rsidRDefault="00A2221A">
            <w:pPr>
              <w:pStyle w:val="TableParagraph"/>
              <w:kinsoku w:val="0"/>
              <w:overflowPunct w:val="0"/>
              <w:ind w:left="56"/>
            </w:pPr>
            <w:r>
              <w:rPr>
                <w:rFonts w:ascii="Calibri" w:hAnsi="Calibri" w:cs="Calibri"/>
                <w:sz w:val="20"/>
                <w:szCs w:val="20"/>
              </w:rPr>
              <w:t>Macao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B49FA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DC1C540" w14:textId="77777777" w:rsidR="00A2221A" w:rsidRDefault="00A2221A"/>
        </w:tc>
      </w:tr>
      <w:tr w:rsidR="00A2221A" w14:paraId="21A675BC" w14:textId="77777777">
        <w:trPr>
          <w:trHeight w:hRule="exact" w:val="291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3D9D7D83" w14:textId="77777777" w:rsidR="00A2221A" w:rsidRDefault="00A2221A">
            <w:pPr>
              <w:pStyle w:val="TableParagraph"/>
              <w:kinsoku w:val="0"/>
              <w:overflowPunct w:val="0"/>
              <w:spacing w:line="243" w:lineRule="exact"/>
              <w:ind w:left="56"/>
            </w:pPr>
            <w:r>
              <w:rPr>
                <w:rFonts w:ascii="Calibri" w:hAnsi="Calibri" w:cs="Calibri"/>
                <w:sz w:val="20"/>
                <w:szCs w:val="20"/>
              </w:rPr>
              <w:t>Martinik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4D3A5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E983E9A" w14:textId="77777777" w:rsidR="00A2221A" w:rsidRDefault="00A2221A"/>
        </w:tc>
      </w:tr>
      <w:tr w:rsidR="00A2221A" w14:paraId="73C49463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09FF7455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Mongolsko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E9BD9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94DABCC" w14:textId="77777777" w:rsidR="00A2221A" w:rsidRDefault="00A2221A"/>
        </w:tc>
      </w:tr>
      <w:tr w:rsidR="00A2221A" w14:paraId="1ABB8495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577D8DA7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Montserrat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02AE5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F6A43E5" w14:textId="77777777" w:rsidR="00A2221A" w:rsidRDefault="00A2221A"/>
        </w:tc>
      </w:tr>
      <w:tr w:rsidR="00A2221A" w14:paraId="4B1749C6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26D9FA2F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Niger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F9D71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627ACA6" w14:textId="77777777" w:rsidR="00A2221A" w:rsidRDefault="00A2221A"/>
        </w:tc>
      </w:tr>
      <w:tr w:rsidR="00A2221A" w14:paraId="5CCCD095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5776193B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Nigérie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2C047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C874773" w14:textId="77777777" w:rsidR="00A2221A" w:rsidRDefault="00A2221A"/>
        </w:tc>
      </w:tr>
      <w:tr w:rsidR="00A2221A" w14:paraId="7A4338DF" w14:textId="77777777">
        <w:trPr>
          <w:trHeight w:hRule="exact" w:val="293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386ABABF" w14:textId="77777777" w:rsidR="00A2221A" w:rsidRDefault="00A2221A">
            <w:pPr>
              <w:pStyle w:val="TableParagraph"/>
              <w:kinsoku w:val="0"/>
              <w:overflowPunct w:val="0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Pákistán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B0A53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E18034A" w14:textId="77777777" w:rsidR="00A2221A" w:rsidRDefault="00A2221A"/>
        </w:tc>
      </w:tr>
      <w:tr w:rsidR="00A2221A" w14:paraId="028687C3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FE9C11D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Palestina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26A59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2D6B912" w14:textId="77777777" w:rsidR="00A2221A" w:rsidRDefault="00A2221A"/>
        </w:tc>
      </w:tr>
      <w:tr w:rsidR="00A2221A" w14:paraId="2B2E2ED8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E12FB5C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z w:val="20"/>
                <w:szCs w:val="20"/>
              </w:rPr>
              <w:t>Paraguay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2001D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40B28EF" w14:textId="77777777" w:rsidR="00A2221A" w:rsidRDefault="00A2221A"/>
        </w:tc>
      </w:tr>
      <w:tr w:rsidR="00A2221A" w14:paraId="3FA329BE" w14:textId="77777777">
        <w:trPr>
          <w:trHeight w:hRule="exact" w:val="291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25C7DC07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Pobřeží</w:t>
            </w:r>
            <w:r>
              <w:rPr>
                <w:rFonts w:ascii="Calibri" w:hAnsi="Calibri" w:cs="Calibri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slonoviny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0BDEC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7930E94" w14:textId="77777777" w:rsidR="00A2221A" w:rsidRDefault="00A2221A"/>
        </w:tc>
      </w:tr>
      <w:tr w:rsidR="00A2221A" w14:paraId="701400E3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1854007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Réunion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63CDD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489A88D" w14:textId="77777777" w:rsidR="00A2221A" w:rsidRDefault="00A2221A"/>
        </w:tc>
      </w:tr>
      <w:tr w:rsidR="00A2221A" w14:paraId="45F442F3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4A72F23C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Saint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Pierre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Miquelon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3C5AF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F8394E8" w14:textId="77777777" w:rsidR="00A2221A" w:rsidRDefault="00A2221A"/>
        </w:tc>
      </w:tr>
      <w:tr w:rsidR="00A2221A" w14:paraId="0654E982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46B946BC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z w:val="20"/>
                <w:szCs w:val="20"/>
              </w:rPr>
              <w:t>Saúdská</w:t>
            </w:r>
            <w:r>
              <w:rPr>
                <w:rFonts w:ascii="Calibri" w:hAnsi="Calibri" w:cs="Calibri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Arábie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B67B3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82609DC" w14:textId="77777777" w:rsidR="00A2221A" w:rsidRDefault="00A2221A"/>
        </w:tc>
      </w:tr>
      <w:tr w:rsidR="00A2221A" w14:paraId="66584D06" w14:textId="77777777">
        <w:trPr>
          <w:trHeight w:hRule="exact" w:val="293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028ED6A1" w14:textId="77777777" w:rsidR="00A2221A" w:rsidRDefault="00A2221A">
            <w:pPr>
              <w:pStyle w:val="TableParagraph"/>
              <w:kinsoku w:val="0"/>
              <w:overflowPunct w:val="0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Svatá</w:t>
            </w:r>
            <w:r>
              <w:rPr>
                <w:rFonts w:ascii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Lucie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C8D05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E4ACAF2" w14:textId="77777777" w:rsidR="00A2221A" w:rsidRDefault="00A2221A"/>
        </w:tc>
      </w:tr>
      <w:tr w:rsidR="00A2221A" w14:paraId="3341B588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648FD856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Svatý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Kryštof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Nevis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B506D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8F96919" w14:textId="77777777" w:rsidR="00A2221A" w:rsidRDefault="00A2221A"/>
        </w:tc>
      </w:tr>
      <w:tr w:rsidR="00A2221A" w14:paraId="598EF6E9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ADDE6E3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Svatý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Vincenc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Grenadiny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F936B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AF73A93" w14:textId="77777777" w:rsidR="00A2221A" w:rsidRDefault="00A2221A"/>
        </w:tc>
      </w:tr>
      <w:tr w:rsidR="00A2221A" w14:paraId="5D700F78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5CA33CDB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Tádžikistán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29331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9B5C5BF" w14:textId="77777777" w:rsidR="00A2221A" w:rsidRDefault="00A2221A"/>
        </w:tc>
      </w:tr>
      <w:tr w:rsidR="00A2221A" w14:paraId="2124E1E2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2F0E5BB1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Turks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Caicos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05AC2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E06ACED" w14:textId="77777777" w:rsidR="00A2221A" w:rsidRDefault="00A2221A"/>
        </w:tc>
      </w:tr>
      <w:tr w:rsidR="00A2221A" w14:paraId="77B2F8BF" w14:textId="77777777">
        <w:trPr>
          <w:trHeight w:hRule="exact" w:val="291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1EFA5027" w14:textId="77777777" w:rsidR="00A2221A" w:rsidRDefault="00A2221A">
            <w:pPr>
              <w:pStyle w:val="TableParagraph"/>
              <w:kinsoku w:val="0"/>
              <w:overflowPunct w:val="0"/>
              <w:spacing w:line="243" w:lineRule="exact"/>
              <w:ind w:left="56"/>
            </w:pPr>
            <w:r>
              <w:rPr>
                <w:rFonts w:ascii="Calibri" w:hAnsi="Calibri" w:cs="Calibri"/>
                <w:sz w:val="20"/>
                <w:szCs w:val="20"/>
              </w:rPr>
              <w:t>Uganda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1B2BA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49232C9" w14:textId="77777777" w:rsidR="00A2221A" w:rsidRDefault="00A2221A"/>
        </w:tc>
      </w:tr>
      <w:tr w:rsidR="00A2221A" w14:paraId="49017AEE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27FDAC47" w14:textId="77777777" w:rsidR="00A2221A" w:rsidRDefault="00A2221A">
            <w:pPr>
              <w:pStyle w:val="TableParagraph"/>
              <w:kinsoku w:val="0"/>
              <w:overflowPunct w:val="0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Venezuela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6E10E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DB4B7F1" w14:textId="77777777" w:rsidR="00A2221A" w:rsidRDefault="00A2221A"/>
        </w:tc>
      </w:tr>
      <w:tr w:rsidR="00A2221A" w14:paraId="24F5269C" w14:textId="77777777">
        <w:trPr>
          <w:trHeight w:hRule="exact" w:val="293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58D5E955" w14:textId="77777777" w:rsidR="00A2221A" w:rsidRDefault="00A2221A">
            <w:pPr>
              <w:pStyle w:val="TableParagraph"/>
              <w:kinsoku w:val="0"/>
              <w:overflowPunct w:val="0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Vietnam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538CC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340B88F" w14:textId="77777777" w:rsidR="00A2221A" w:rsidRDefault="00A2221A"/>
        </w:tc>
      </w:tr>
      <w:tr w:rsidR="00A2221A" w14:paraId="15AA1732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6BD6EE49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Zambie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04887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76B2CFF" w14:textId="77777777" w:rsidR="00A2221A" w:rsidRDefault="00A2221A"/>
        </w:tc>
      </w:tr>
      <w:tr w:rsidR="00A2221A" w14:paraId="2B45E211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39488380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Afghánistán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99107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46D96FA" w14:textId="77777777" w:rsidR="00A2221A" w:rsidRDefault="00A2221A"/>
        </w:tc>
      </w:tr>
      <w:tr w:rsidR="00A2221A" w14:paraId="476A8AA5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32FE79B9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Ascension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075FC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C0B4533" w14:textId="77777777" w:rsidR="00A2221A" w:rsidRDefault="00A2221A"/>
        </w:tc>
      </w:tr>
    </w:tbl>
    <w:p w14:paraId="5D55C2F7" w14:textId="77777777" w:rsidR="00A2221A" w:rsidRDefault="00A2221A">
      <w:pPr>
        <w:sectPr w:rsidR="00A2221A">
          <w:pgSz w:w="16840" w:h="11910" w:orient="landscape"/>
          <w:pgMar w:top="1100" w:right="1300" w:bottom="900" w:left="1300" w:header="0" w:footer="714" w:gutter="0"/>
          <w:cols w:space="708"/>
          <w:noEndnote/>
        </w:sectPr>
      </w:pPr>
    </w:p>
    <w:p w14:paraId="3E257491" w14:textId="77777777" w:rsidR="00A2221A" w:rsidRDefault="00A2221A">
      <w:pPr>
        <w:pStyle w:val="Zkladntext"/>
        <w:kinsoku w:val="0"/>
        <w:overflowPunct w:val="0"/>
        <w:spacing w:before="10"/>
        <w:ind w:left="0" w:firstLine="0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1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50"/>
        <w:gridCol w:w="3445"/>
        <w:gridCol w:w="3120"/>
      </w:tblGrid>
      <w:tr w:rsidR="00A2221A" w14:paraId="53721EB2" w14:textId="77777777">
        <w:trPr>
          <w:trHeight w:hRule="exact" w:val="293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3DF5BBAA" w14:textId="77777777" w:rsidR="00A2221A" w:rsidRDefault="00A2221A">
            <w:pPr>
              <w:pStyle w:val="TableParagraph"/>
              <w:kinsoku w:val="0"/>
              <w:overflowPunct w:val="0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Australská</w:t>
            </w:r>
            <w:r>
              <w:rPr>
                <w:rFonts w:ascii="Calibri" w:hAnsi="Calibri" w:cs="Calibri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teritoria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D2C32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B053FEC" w14:textId="77777777" w:rsidR="00A2221A" w:rsidRDefault="00A2221A"/>
        </w:tc>
      </w:tr>
      <w:tr w:rsidR="00A2221A" w14:paraId="799B6B13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5C1063F6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z w:val="20"/>
                <w:szCs w:val="20"/>
              </w:rPr>
              <w:t>Bahamy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7B146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CB8D3A0" w14:textId="77777777" w:rsidR="00A2221A" w:rsidRDefault="00A2221A"/>
        </w:tc>
      </w:tr>
      <w:tr w:rsidR="00A2221A" w14:paraId="58778CE7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5A67C2D1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z w:val="20"/>
                <w:szCs w:val="20"/>
              </w:rPr>
              <w:t>Bangladéš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9C323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0AFEF2D" w14:textId="77777777" w:rsidR="00A2221A" w:rsidRDefault="00A2221A"/>
        </w:tc>
      </w:tr>
      <w:tr w:rsidR="00A2221A" w14:paraId="0AB094CF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D6567E9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z w:val="20"/>
                <w:szCs w:val="20"/>
              </w:rPr>
              <w:t>Bhútán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0485C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0F4CEDC" w14:textId="77777777" w:rsidR="00A2221A" w:rsidRDefault="00A2221A"/>
        </w:tc>
      </w:tr>
      <w:tr w:rsidR="00A2221A" w14:paraId="02F7E18C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3349763B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z w:val="20"/>
                <w:szCs w:val="20"/>
              </w:rPr>
              <w:t>Bolívie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995A5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5FE971C" w14:textId="77777777" w:rsidR="00A2221A" w:rsidRDefault="00A2221A"/>
        </w:tc>
      </w:tr>
      <w:tr w:rsidR="00A2221A" w14:paraId="14220B62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A945933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Botswana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EF337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C354EF0" w14:textId="77777777" w:rsidR="00A2221A" w:rsidRDefault="00A2221A"/>
        </w:tc>
      </w:tr>
      <w:tr w:rsidR="00A2221A" w14:paraId="4C738D41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91B58EF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z w:val="20"/>
                <w:szCs w:val="20"/>
              </w:rPr>
              <w:t>Burkina</w:t>
            </w:r>
            <w:r>
              <w:rPr>
                <w:rFonts w:ascii="Calibri" w:hAnsi="Calibri" w:cs="Calibri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Faso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FBAB8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71ADBEB" w14:textId="77777777" w:rsidR="00A2221A" w:rsidRDefault="00A2221A"/>
        </w:tc>
      </w:tr>
      <w:tr w:rsidR="00A2221A" w14:paraId="34FAFC6E" w14:textId="77777777">
        <w:trPr>
          <w:trHeight w:hRule="exact" w:val="293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07FECA03" w14:textId="77777777" w:rsidR="00A2221A" w:rsidRDefault="00A2221A">
            <w:pPr>
              <w:pStyle w:val="TableParagraph"/>
              <w:kinsoku w:val="0"/>
              <w:overflowPunct w:val="0"/>
              <w:ind w:left="56"/>
            </w:pPr>
            <w:r>
              <w:rPr>
                <w:rFonts w:ascii="Calibri" w:hAnsi="Calibri" w:cs="Calibri"/>
                <w:sz w:val="20"/>
                <w:szCs w:val="20"/>
              </w:rPr>
              <w:t>Burundi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88EEF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BB0495A" w14:textId="77777777" w:rsidR="00A2221A" w:rsidRDefault="00A2221A"/>
        </w:tc>
      </w:tr>
      <w:tr w:rsidR="00A2221A" w14:paraId="417F9BF1" w14:textId="77777777">
        <w:trPr>
          <w:trHeight w:hRule="exact" w:val="291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1BB2CFD2" w14:textId="77777777" w:rsidR="00A2221A" w:rsidRDefault="00A2221A">
            <w:pPr>
              <w:pStyle w:val="TableParagraph"/>
              <w:kinsoku w:val="0"/>
              <w:overflowPunct w:val="0"/>
              <w:spacing w:line="243" w:lineRule="exact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Cookovy</w:t>
            </w:r>
            <w:r>
              <w:rPr>
                <w:rFonts w:ascii="Calibri" w:hAnsi="Calibri" w:cs="Calibri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ostrovy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B662F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CEBEA12" w14:textId="77777777" w:rsidR="00A2221A" w:rsidRDefault="00A2221A"/>
        </w:tc>
      </w:tr>
      <w:tr w:rsidR="00A2221A" w14:paraId="3018D8AE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578E3980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z w:val="20"/>
                <w:szCs w:val="20"/>
              </w:rPr>
              <w:t>Čad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0D23F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FCE8031" w14:textId="77777777" w:rsidR="00A2221A" w:rsidRDefault="00A2221A"/>
        </w:tc>
      </w:tr>
      <w:tr w:rsidR="00A2221A" w14:paraId="37CCA0E9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443D4EDF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Diego</w:t>
            </w:r>
            <w:r>
              <w:rPr>
                <w:rFonts w:ascii="Calibri" w:hAnsi="Calibri" w:cs="Calibri"/>
                <w:spacing w:val="-1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Garcia</w:t>
            </w:r>
            <w:proofErr w:type="spellEnd"/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79BAC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1EC0D71" w14:textId="77777777" w:rsidR="00A2221A" w:rsidRDefault="00A2221A"/>
        </w:tc>
      </w:tr>
      <w:tr w:rsidR="00A2221A" w14:paraId="3D29609A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4045E3F6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z w:val="20"/>
                <w:szCs w:val="20"/>
              </w:rPr>
              <w:t>Džibutsko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71BA0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6FB9900" w14:textId="77777777" w:rsidR="00A2221A" w:rsidRDefault="00A2221A"/>
        </w:tc>
      </w:tr>
      <w:tr w:rsidR="00A2221A" w14:paraId="3DC35510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76BD859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z w:val="20"/>
                <w:szCs w:val="20"/>
              </w:rPr>
              <w:t>Eritrea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7B774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325D759" w14:textId="77777777" w:rsidR="00A2221A" w:rsidRDefault="00A2221A"/>
        </w:tc>
      </w:tr>
      <w:tr w:rsidR="00A2221A" w14:paraId="26726E54" w14:textId="77777777">
        <w:trPr>
          <w:trHeight w:hRule="exact" w:val="293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09A31797" w14:textId="77777777" w:rsidR="00A2221A" w:rsidRDefault="00A2221A">
            <w:pPr>
              <w:pStyle w:val="TableParagraph"/>
              <w:kinsoku w:val="0"/>
              <w:overflowPunct w:val="0"/>
              <w:ind w:left="56"/>
            </w:pPr>
            <w:r>
              <w:rPr>
                <w:rFonts w:ascii="Calibri" w:hAnsi="Calibri" w:cs="Calibri"/>
                <w:sz w:val="20"/>
                <w:szCs w:val="20"/>
              </w:rPr>
              <w:t>Etiopie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CA7FD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6556E39" w14:textId="77777777" w:rsidR="00A2221A" w:rsidRDefault="00A2221A"/>
        </w:tc>
      </w:tr>
      <w:tr w:rsidR="00A2221A" w14:paraId="137CA86A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0EFF5C64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Falklandy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833EE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53D15DE" w14:textId="77777777" w:rsidR="00A2221A" w:rsidRDefault="00A2221A"/>
        </w:tc>
      </w:tr>
      <w:tr w:rsidR="00A2221A" w14:paraId="26D4D11A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305597EA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z w:val="20"/>
                <w:szCs w:val="20"/>
              </w:rPr>
              <w:t>Fidži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1C8B1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56D2296" w14:textId="77777777" w:rsidR="00A2221A" w:rsidRDefault="00A2221A"/>
        </w:tc>
      </w:tr>
      <w:tr w:rsidR="00A2221A" w14:paraId="56C1304E" w14:textId="77777777">
        <w:trPr>
          <w:trHeight w:hRule="exact" w:val="291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4D66888B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z w:val="20"/>
                <w:szCs w:val="20"/>
              </w:rPr>
              <w:t>Francouzská</w:t>
            </w:r>
            <w:r>
              <w:rPr>
                <w:rFonts w:ascii="Calibri" w:hAnsi="Calibri" w:cs="Calibri"/>
                <w:spacing w:val="-1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Polynésie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11BE1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6E76958" w14:textId="77777777" w:rsidR="00A2221A" w:rsidRDefault="00A2221A"/>
        </w:tc>
      </w:tr>
      <w:tr w:rsidR="00A2221A" w14:paraId="5BD1A213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4C670A49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z w:val="20"/>
                <w:szCs w:val="20"/>
              </w:rPr>
              <w:t>Gabon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26637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F1821B2" w14:textId="77777777" w:rsidR="00A2221A" w:rsidRDefault="00A2221A"/>
        </w:tc>
      </w:tr>
      <w:tr w:rsidR="00A2221A" w14:paraId="3E8D20D8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144388D9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Gambie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5AD6B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F3AD1BD" w14:textId="77777777" w:rsidR="00A2221A" w:rsidRDefault="00A2221A"/>
        </w:tc>
      </w:tr>
      <w:tr w:rsidR="00A2221A" w14:paraId="73A7628F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4731C893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z w:val="20"/>
                <w:szCs w:val="20"/>
              </w:rPr>
              <w:t>Ghana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87B87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0D7D8DE" w14:textId="77777777" w:rsidR="00A2221A" w:rsidRDefault="00A2221A"/>
        </w:tc>
      </w:tr>
      <w:tr w:rsidR="00A2221A" w14:paraId="13106FF6" w14:textId="77777777">
        <w:trPr>
          <w:trHeight w:hRule="exact" w:val="293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77D04B4" w14:textId="77777777" w:rsidR="00A2221A" w:rsidRDefault="00A2221A">
            <w:pPr>
              <w:pStyle w:val="TableParagraph"/>
              <w:kinsoku w:val="0"/>
              <w:overflowPunct w:val="0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Guam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A6368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F34438D" w14:textId="77777777" w:rsidR="00A2221A" w:rsidRDefault="00A2221A"/>
        </w:tc>
      </w:tr>
      <w:tr w:rsidR="00A2221A" w14:paraId="66F9CA22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8A3EE08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Guinea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F958D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9492ABF" w14:textId="77777777" w:rsidR="00A2221A" w:rsidRDefault="00A2221A"/>
        </w:tc>
      </w:tr>
      <w:tr w:rsidR="00A2221A" w14:paraId="47D1E97B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17CC7802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Guinea-Bissau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4AFA8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C738C16" w14:textId="77777777" w:rsidR="00A2221A" w:rsidRDefault="00A2221A"/>
        </w:tc>
      </w:tr>
      <w:tr w:rsidR="00A2221A" w14:paraId="747315AA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5AF6E415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z w:val="20"/>
                <w:szCs w:val="20"/>
              </w:rPr>
              <w:t>Guyana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8CFA5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D62DADD" w14:textId="77777777" w:rsidR="00A2221A" w:rsidRDefault="00A2221A"/>
        </w:tc>
      </w:tr>
      <w:tr w:rsidR="00A2221A" w14:paraId="391030D9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E132299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z w:val="20"/>
                <w:szCs w:val="20"/>
              </w:rPr>
              <w:t>Haiti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353EC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95766D1" w14:textId="77777777" w:rsidR="00A2221A" w:rsidRDefault="00A2221A"/>
        </w:tc>
      </w:tr>
      <w:tr w:rsidR="00A2221A" w14:paraId="238D36CE" w14:textId="77777777">
        <w:trPr>
          <w:trHeight w:hRule="exact" w:val="291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3D2ED544" w14:textId="77777777" w:rsidR="00A2221A" w:rsidRDefault="00A2221A">
            <w:pPr>
              <w:pStyle w:val="TableParagraph"/>
              <w:kinsoku w:val="0"/>
              <w:overflowPunct w:val="0"/>
              <w:spacing w:line="243" w:lineRule="exact"/>
              <w:ind w:left="56"/>
            </w:pPr>
            <w:r>
              <w:rPr>
                <w:rFonts w:ascii="Calibri" w:hAnsi="Calibri" w:cs="Calibri"/>
                <w:sz w:val="20"/>
                <w:szCs w:val="20"/>
              </w:rPr>
              <w:t>Honduras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862C6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4B2344C" w14:textId="77777777" w:rsidR="00A2221A" w:rsidRDefault="00A2221A"/>
        </w:tc>
      </w:tr>
      <w:tr w:rsidR="00A2221A" w14:paraId="7FF7667C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B7C4597" w14:textId="77777777" w:rsidR="00A2221A" w:rsidRDefault="00A2221A">
            <w:pPr>
              <w:pStyle w:val="TableParagraph"/>
              <w:kinsoku w:val="0"/>
              <w:overflowPunct w:val="0"/>
              <w:ind w:left="56"/>
            </w:pPr>
            <w:r>
              <w:rPr>
                <w:rFonts w:ascii="Calibri" w:hAnsi="Calibri" w:cs="Calibri"/>
                <w:sz w:val="20"/>
                <w:szCs w:val="20"/>
              </w:rPr>
              <w:t>Irák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69A01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BCF04C8" w14:textId="77777777" w:rsidR="00A2221A" w:rsidRDefault="00A2221A"/>
        </w:tc>
      </w:tr>
      <w:tr w:rsidR="00A2221A" w14:paraId="11183A3E" w14:textId="77777777">
        <w:trPr>
          <w:trHeight w:hRule="exact" w:val="293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5123B0BC" w14:textId="77777777" w:rsidR="00A2221A" w:rsidRDefault="00A2221A">
            <w:pPr>
              <w:pStyle w:val="TableParagraph"/>
              <w:kinsoku w:val="0"/>
              <w:overflowPunct w:val="0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Jemen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008B7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09B4E50" w14:textId="77777777" w:rsidR="00A2221A" w:rsidRDefault="00A2221A"/>
        </w:tc>
      </w:tr>
      <w:tr w:rsidR="00A2221A" w14:paraId="26A3F82C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697F14A4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z w:val="20"/>
                <w:szCs w:val="20"/>
              </w:rPr>
              <w:t>Kambodža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7D9A7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E75C219" w14:textId="77777777" w:rsidR="00A2221A" w:rsidRDefault="00A2221A"/>
        </w:tc>
      </w:tr>
      <w:tr w:rsidR="00A2221A" w14:paraId="65185EA3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B748792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Kamerun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1F934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54221D2" w14:textId="77777777" w:rsidR="00A2221A" w:rsidRDefault="00A2221A"/>
        </w:tc>
      </w:tr>
      <w:tr w:rsidR="00A2221A" w14:paraId="59B15506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2F37BE3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Kapverdy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4AA28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C606938" w14:textId="77777777" w:rsidR="00A2221A" w:rsidRDefault="00A2221A"/>
        </w:tc>
      </w:tr>
    </w:tbl>
    <w:p w14:paraId="0317A332" w14:textId="77777777" w:rsidR="00A2221A" w:rsidRDefault="00A2221A">
      <w:pPr>
        <w:sectPr w:rsidR="00A2221A">
          <w:pgSz w:w="16840" w:h="11910" w:orient="landscape"/>
          <w:pgMar w:top="1100" w:right="1300" w:bottom="900" w:left="1300" w:header="0" w:footer="714" w:gutter="0"/>
          <w:cols w:space="708"/>
          <w:noEndnote/>
        </w:sectPr>
      </w:pPr>
    </w:p>
    <w:p w14:paraId="3CDC6ABD" w14:textId="77777777" w:rsidR="00A2221A" w:rsidRDefault="00A2221A">
      <w:pPr>
        <w:pStyle w:val="Zkladntext"/>
        <w:kinsoku w:val="0"/>
        <w:overflowPunct w:val="0"/>
        <w:spacing w:before="10"/>
        <w:ind w:left="0" w:firstLine="0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1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50"/>
        <w:gridCol w:w="3445"/>
        <w:gridCol w:w="3120"/>
      </w:tblGrid>
      <w:tr w:rsidR="00A2221A" w14:paraId="3CE8435B" w14:textId="77777777">
        <w:trPr>
          <w:trHeight w:hRule="exact" w:val="293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6EF7A9A1" w14:textId="77777777" w:rsidR="00A2221A" w:rsidRDefault="00A2221A">
            <w:pPr>
              <w:pStyle w:val="TableParagraph"/>
              <w:kinsoku w:val="0"/>
              <w:overflowPunct w:val="0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Kiribati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37595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732A4C8" w14:textId="77777777" w:rsidR="00A2221A" w:rsidRDefault="00A2221A"/>
        </w:tc>
      </w:tr>
      <w:tr w:rsidR="00A2221A" w14:paraId="2E028553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356CC477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Kolumbie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9CADF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AA884FB" w14:textId="77777777" w:rsidR="00A2221A" w:rsidRDefault="00A2221A"/>
        </w:tc>
      </w:tr>
      <w:tr w:rsidR="00A2221A" w14:paraId="3A3D0385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31C1899C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z w:val="20"/>
                <w:szCs w:val="20"/>
              </w:rPr>
              <w:t>Komory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Mayotte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8F1F2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FF6CDAB" w14:textId="77777777" w:rsidR="00A2221A" w:rsidRDefault="00A2221A"/>
        </w:tc>
      </w:tr>
      <w:tr w:rsidR="00A2221A" w14:paraId="54719015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51BCDC75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Korejská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lid.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dem.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republika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257DC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8D16738" w14:textId="77777777" w:rsidR="00A2221A" w:rsidRDefault="00A2221A"/>
        </w:tc>
      </w:tr>
      <w:tr w:rsidR="00A2221A" w14:paraId="45178275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23B14D13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Kostarika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68467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D724D98" w14:textId="77777777" w:rsidR="00A2221A" w:rsidRDefault="00A2221A"/>
        </w:tc>
      </w:tr>
      <w:tr w:rsidR="00A2221A" w14:paraId="110C1CB7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31F48BDC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Laos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64A18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F754606" w14:textId="77777777" w:rsidR="00A2221A" w:rsidRDefault="00A2221A"/>
        </w:tc>
      </w:tr>
      <w:tr w:rsidR="00A2221A" w14:paraId="31C78D8B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18B6455E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Lesotho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FD30F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FA0AADB" w14:textId="77777777" w:rsidR="00A2221A" w:rsidRDefault="00A2221A"/>
        </w:tc>
      </w:tr>
      <w:tr w:rsidR="00A2221A" w14:paraId="0C719246" w14:textId="77777777">
        <w:trPr>
          <w:trHeight w:hRule="exact" w:val="293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4F8DDC3F" w14:textId="77777777" w:rsidR="00A2221A" w:rsidRDefault="00A2221A">
            <w:pPr>
              <w:pStyle w:val="TableParagraph"/>
              <w:kinsoku w:val="0"/>
              <w:overflowPunct w:val="0"/>
              <w:ind w:left="56"/>
            </w:pPr>
            <w:r>
              <w:rPr>
                <w:rFonts w:ascii="Calibri" w:hAnsi="Calibri" w:cs="Calibri"/>
                <w:sz w:val="20"/>
                <w:szCs w:val="20"/>
              </w:rPr>
              <w:t>Libérie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7330F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67E7595" w14:textId="77777777" w:rsidR="00A2221A" w:rsidRDefault="00A2221A"/>
        </w:tc>
      </w:tr>
      <w:tr w:rsidR="00A2221A" w14:paraId="36ED78A9" w14:textId="77777777">
        <w:trPr>
          <w:trHeight w:hRule="exact" w:val="291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C05434B" w14:textId="77777777" w:rsidR="00A2221A" w:rsidRDefault="00A2221A">
            <w:pPr>
              <w:pStyle w:val="TableParagraph"/>
              <w:kinsoku w:val="0"/>
              <w:overflowPunct w:val="0"/>
              <w:spacing w:line="243" w:lineRule="exact"/>
              <w:ind w:left="56"/>
            </w:pPr>
            <w:r>
              <w:rPr>
                <w:rFonts w:ascii="Calibri" w:hAnsi="Calibri" w:cs="Calibri"/>
                <w:sz w:val="20"/>
                <w:szCs w:val="20"/>
              </w:rPr>
              <w:t>Madagaskar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39977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C5368EF" w14:textId="77777777" w:rsidR="00A2221A" w:rsidRDefault="00A2221A"/>
        </w:tc>
      </w:tr>
      <w:tr w:rsidR="00A2221A" w14:paraId="2DD49F02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4F3AAB15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Maledivy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22D9B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C5C5924" w14:textId="77777777" w:rsidR="00A2221A" w:rsidRDefault="00A2221A"/>
        </w:tc>
      </w:tr>
      <w:tr w:rsidR="00A2221A" w14:paraId="658D7171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50E4DCFA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z w:val="20"/>
                <w:szCs w:val="20"/>
              </w:rPr>
              <w:t>Mali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E4712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3F97F18" w14:textId="77777777" w:rsidR="00A2221A" w:rsidRDefault="00A2221A"/>
        </w:tc>
      </w:tr>
      <w:tr w:rsidR="00A2221A" w14:paraId="66A55175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E45DEF4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Marshallovy</w:t>
            </w:r>
            <w:r>
              <w:rPr>
                <w:rFonts w:ascii="Calibri" w:hAnsi="Calibri" w:cs="Calibri"/>
                <w:spacing w:val="-1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ostrovy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72DDA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1F6DDBC" w14:textId="77777777" w:rsidR="00A2221A" w:rsidRDefault="00A2221A"/>
        </w:tc>
      </w:tr>
      <w:tr w:rsidR="00A2221A" w14:paraId="7B7B13B5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6F32DF60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Mauricius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058F8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151D592" w14:textId="77777777" w:rsidR="00A2221A" w:rsidRDefault="00A2221A"/>
        </w:tc>
      </w:tr>
      <w:tr w:rsidR="00A2221A" w14:paraId="18784F10" w14:textId="77777777">
        <w:trPr>
          <w:trHeight w:hRule="exact" w:val="293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3BB00682" w14:textId="77777777" w:rsidR="00A2221A" w:rsidRDefault="00A2221A">
            <w:pPr>
              <w:pStyle w:val="TableParagraph"/>
              <w:kinsoku w:val="0"/>
              <w:overflowPunct w:val="0"/>
              <w:ind w:left="56"/>
            </w:pPr>
            <w:r>
              <w:rPr>
                <w:rFonts w:ascii="Calibri" w:hAnsi="Calibri" w:cs="Calibri"/>
                <w:sz w:val="20"/>
                <w:szCs w:val="20"/>
              </w:rPr>
              <w:t>Mauritánie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67786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C5448C4" w14:textId="77777777" w:rsidR="00A2221A" w:rsidRDefault="00A2221A"/>
        </w:tc>
      </w:tr>
      <w:tr w:rsidR="00A2221A" w14:paraId="01BD0D20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5A7DD3B4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z w:val="20"/>
                <w:szCs w:val="20"/>
              </w:rPr>
              <w:t>Mikronésie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F97C1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4DD8827" w14:textId="77777777" w:rsidR="00A2221A" w:rsidRDefault="00A2221A"/>
        </w:tc>
      </w:tr>
      <w:tr w:rsidR="00A2221A" w14:paraId="21CF1D2A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4CAD26A4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Mosambik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04D41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B9081C4" w14:textId="77777777" w:rsidR="00A2221A" w:rsidRDefault="00A2221A"/>
        </w:tc>
      </w:tr>
      <w:tr w:rsidR="00A2221A" w14:paraId="576C4723" w14:textId="77777777">
        <w:trPr>
          <w:trHeight w:hRule="exact" w:val="291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219E8989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z w:val="20"/>
                <w:szCs w:val="20"/>
              </w:rPr>
              <w:t>Myanmar</w:t>
            </w:r>
            <w:r>
              <w:rPr>
                <w:rFonts w:ascii="Calibri" w:hAnsi="Calibri" w:cs="Calibri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(Barma)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F05DD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D60D8DD" w14:textId="77777777" w:rsidR="00A2221A" w:rsidRDefault="00A2221A"/>
        </w:tc>
      </w:tr>
      <w:tr w:rsidR="00A2221A" w14:paraId="0B5249BA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6FF1F409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z w:val="20"/>
                <w:szCs w:val="20"/>
              </w:rPr>
              <w:t>Namibie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BF3CF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1350D77" w14:textId="77777777" w:rsidR="00A2221A" w:rsidRDefault="00A2221A"/>
        </w:tc>
      </w:tr>
      <w:tr w:rsidR="00A2221A" w14:paraId="4545CAF3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6EE32096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z w:val="20"/>
                <w:szCs w:val="20"/>
              </w:rPr>
              <w:t>Nauru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6074A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73271D5" w14:textId="77777777" w:rsidR="00A2221A" w:rsidRDefault="00A2221A"/>
        </w:tc>
      </w:tr>
      <w:tr w:rsidR="00A2221A" w14:paraId="65F7DBB2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2187AC90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Nepál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3D372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103B306" w14:textId="77777777" w:rsidR="00A2221A" w:rsidRDefault="00A2221A"/>
        </w:tc>
      </w:tr>
      <w:tr w:rsidR="00A2221A" w14:paraId="113BDE7F" w14:textId="77777777">
        <w:trPr>
          <w:trHeight w:hRule="exact" w:val="293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0B438CB" w14:textId="77777777" w:rsidR="00A2221A" w:rsidRDefault="00A2221A">
            <w:pPr>
              <w:pStyle w:val="TableParagraph"/>
              <w:kinsoku w:val="0"/>
              <w:overflowPunct w:val="0"/>
              <w:ind w:left="56"/>
            </w:pPr>
            <w:r>
              <w:rPr>
                <w:rFonts w:ascii="Calibri" w:hAnsi="Calibri" w:cs="Calibri"/>
                <w:sz w:val="20"/>
                <w:szCs w:val="20"/>
              </w:rPr>
              <w:t>Nikaragua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3AA9F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AE57EBD" w14:textId="77777777" w:rsidR="00A2221A" w:rsidRDefault="00A2221A"/>
        </w:tc>
      </w:tr>
      <w:tr w:rsidR="00A2221A" w14:paraId="771629AC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40D36CB4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z w:val="20"/>
                <w:szCs w:val="20"/>
              </w:rPr>
              <w:t>Niue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E0292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0B551F5" w14:textId="77777777" w:rsidR="00A2221A" w:rsidRDefault="00A2221A"/>
        </w:tc>
      </w:tr>
      <w:tr w:rsidR="00A2221A" w14:paraId="2D3D04CC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2849AD7D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z w:val="20"/>
                <w:szCs w:val="20"/>
              </w:rPr>
              <w:t>Nizozemské</w:t>
            </w:r>
            <w:r>
              <w:rPr>
                <w:rFonts w:ascii="Calibri" w:hAnsi="Calibri" w:cs="Calibri"/>
                <w:spacing w:val="-1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Antily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14D95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A5A174F" w14:textId="77777777" w:rsidR="00A2221A" w:rsidRDefault="00A2221A"/>
        </w:tc>
      </w:tr>
      <w:tr w:rsidR="00A2221A" w14:paraId="7083894D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18EDCA72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Nová</w:t>
            </w:r>
            <w:r>
              <w:rPr>
                <w:rFonts w:ascii="Calibri" w:hAnsi="Calibri" w:cs="Calibri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Kaledonie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C4410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B4C130C" w14:textId="77777777" w:rsidR="00A2221A" w:rsidRDefault="00A2221A"/>
        </w:tc>
      </w:tr>
      <w:tr w:rsidR="00A2221A" w14:paraId="754B3A64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013735EE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Omán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C8EC1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89D4ACB" w14:textId="77777777" w:rsidR="00A2221A" w:rsidRDefault="00A2221A"/>
        </w:tc>
      </w:tr>
      <w:tr w:rsidR="00A2221A" w14:paraId="5B568DAB" w14:textId="77777777">
        <w:trPr>
          <w:trHeight w:hRule="exact" w:val="291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620BF6B4" w14:textId="77777777" w:rsidR="00A2221A" w:rsidRDefault="00A2221A">
            <w:pPr>
              <w:pStyle w:val="TableParagraph"/>
              <w:kinsoku w:val="0"/>
              <w:overflowPunct w:val="0"/>
              <w:spacing w:line="243" w:lineRule="exact"/>
              <w:ind w:left="56"/>
            </w:pPr>
            <w:r>
              <w:rPr>
                <w:rFonts w:ascii="Calibri" w:hAnsi="Calibri" w:cs="Calibri"/>
                <w:sz w:val="20"/>
                <w:szCs w:val="20"/>
              </w:rPr>
              <w:t>Palau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43248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C09B44C" w14:textId="77777777" w:rsidR="00A2221A" w:rsidRDefault="00A2221A"/>
        </w:tc>
      </w:tr>
      <w:tr w:rsidR="00A2221A" w14:paraId="492B3EC2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2285BA74" w14:textId="77777777" w:rsidR="00A2221A" w:rsidRDefault="00A2221A">
            <w:pPr>
              <w:pStyle w:val="TableParagraph"/>
              <w:kinsoku w:val="0"/>
              <w:overflowPunct w:val="0"/>
              <w:ind w:left="56"/>
            </w:pPr>
            <w:r>
              <w:rPr>
                <w:rFonts w:ascii="Calibri" w:hAnsi="Calibri" w:cs="Calibri"/>
                <w:sz w:val="20"/>
                <w:szCs w:val="20"/>
              </w:rPr>
              <w:t>Panama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ECC1A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CF90B18" w14:textId="77777777" w:rsidR="00A2221A" w:rsidRDefault="00A2221A"/>
        </w:tc>
      </w:tr>
      <w:tr w:rsidR="00A2221A" w14:paraId="2AE22944" w14:textId="77777777">
        <w:trPr>
          <w:trHeight w:hRule="exact" w:val="293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1B13644E" w14:textId="77777777" w:rsidR="00A2221A" w:rsidRDefault="00A2221A">
            <w:pPr>
              <w:pStyle w:val="TableParagraph"/>
              <w:kinsoku w:val="0"/>
              <w:overflowPunct w:val="0"/>
              <w:ind w:left="56"/>
            </w:pPr>
            <w:r>
              <w:rPr>
                <w:rFonts w:ascii="Calibri" w:hAnsi="Calibri" w:cs="Calibri"/>
                <w:sz w:val="20"/>
                <w:szCs w:val="20"/>
              </w:rPr>
              <w:t>Papua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Nová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Guinea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BD748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57EC1EB" w14:textId="77777777" w:rsidR="00A2221A" w:rsidRDefault="00A2221A"/>
        </w:tc>
      </w:tr>
      <w:tr w:rsidR="00A2221A" w14:paraId="5FDC3C6E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4155E7D3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Rovníková</w:t>
            </w:r>
            <w:r>
              <w:rPr>
                <w:rFonts w:ascii="Calibri" w:hAnsi="Calibri" w:cs="Calibri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Guinea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B667E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587A546" w14:textId="77777777" w:rsidR="00A2221A" w:rsidRDefault="00A2221A"/>
        </w:tc>
      </w:tr>
      <w:tr w:rsidR="00A2221A" w14:paraId="101A25E2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1F07252D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z w:val="20"/>
                <w:szCs w:val="20"/>
              </w:rPr>
              <w:t>Rwanda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9E152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1B60CEA" w14:textId="77777777" w:rsidR="00A2221A" w:rsidRDefault="00A2221A"/>
        </w:tc>
      </w:tr>
      <w:tr w:rsidR="00A2221A" w14:paraId="13774A81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562BFD68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Samoa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5625C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3BB4CA0" w14:textId="77777777" w:rsidR="00A2221A" w:rsidRDefault="00A2221A"/>
        </w:tc>
      </w:tr>
    </w:tbl>
    <w:p w14:paraId="6271E910" w14:textId="77777777" w:rsidR="00A2221A" w:rsidRDefault="00A2221A">
      <w:pPr>
        <w:sectPr w:rsidR="00A2221A">
          <w:pgSz w:w="16840" w:h="11910" w:orient="landscape"/>
          <w:pgMar w:top="1100" w:right="1300" w:bottom="900" w:left="1300" w:header="0" w:footer="714" w:gutter="0"/>
          <w:cols w:space="708"/>
          <w:noEndnote/>
        </w:sectPr>
      </w:pPr>
    </w:p>
    <w:p w14:paraId="4706FF7A" w14:textId="77777777" w:rsidR="00A2221A" w:rsidRDefault="00A2221A">
      <w:pPr>
        <w:pStyle w:val="Zkladntext"/>
        <w:kinsoku w:val="0"/>
        <w:overflowPunct w:val="0"/>
        <w:spacing w:before="10"/>
        <w:ind w:left="0" w:firstLine="0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1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50"/>
        <w:gridCol w:w="3445"/>
        <w:gridCol w:w="3120"/>
      </w:tblGrid>
      <w:tr w:rsidR="00A2221A" w14:paraId="38443A02" w14:textId="77777777">
        <w:trPr>
          <w:trHeight w:hRule="exact" w:val="293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283BE0A" w14:textId="77777777" w:rsidR="00A2221A" w:rsidRDefault="00A2221A">
            <w:pPr>
              <w:pStyle w:val="TableParagraph"/>
              <w:kinsoku w:val="0"/>
              <w:overflowPunct w:val="0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Senegal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E73DA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24F5388" w14:textId="77777777" w:rsidR="00A2221A" w:rsidRDefault="00A2221A"/>
        </w:tc>
      </w:tr>
      <w:tr w:rsidR="00A2221A" w14:paraId="3A1D146A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2C724203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z w:val="20"/>
                <w:szCs w:val="20"/>
              </w:rPr>
              <w:t>Severní</w:t>
            </w:r>
            <w:r>
              <w:rPr>
                <w:rFonts w:ascii="Calibri" w:hAnsi="Calibri" w:cs="Calibri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Mariany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B2B0E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28F9A3D" w14:textId="77777777" w:rsidR="00A2221A" w:rsidRDefault="00A2221A"/>
        </w:tc>
      </w:tr>
      <w:tr w:rsidR="00A2221A" w14:paraId="4BDD1C08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08A502D3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Seychely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A03BD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71E2E25" w14:textId="77777777" w:rsidR="00A2221A" w:rsidRDefault="00A2221A"/>
        </w:tc>
      </w:tr>
      <w:tr w:rsidR="00A2221A" w14:paraId="151CD60B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C892988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Sierra</w:t>
            </w:r>
            <w:r>
              <w:rPr>
                <w:rFonts w:ascii="Calibri" w:hAnsi="Calibri" w:cs="Calibri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Leone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B4350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C22261D" w14:textId="77777777" w:rsidR="00A2221A" w:rsidRDefault="00A2221A"/>
        </w:tc>
      </w:tr>
      <w:tr w:rsidR="00A2221A" w14:paraId="232CE998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0E4C1D9F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Somálsko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90407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FBC3AE9" w14:textId="77777777" w:rsidR="00A2221A" w:rsidRDefault="00A2221A"/>
        </w:tc>
      </w:tr>
      <w:tr w:rsidR="00A2221A" w14:paraId="308A756F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0D0A23E5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z w:val="20"/>
                <w:szCs w:val="20"/>
              </w:rPr>
              <w:t>Srí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Lanka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FBA18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B630382" w14:textId="77777777" w:rsidR="00A2221A" w:rsidRDefault="00A2221A"/>
        </w:tc>
      </w:tr>
      <w:tr w:rsidR="00A2221A" w14:paraId="51FA88C6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4AC7E9AE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z w:val="20"/>
                <w:szCs w:val="20"/>
              </w:rPr>
              <w:t>Středoafrická</w:t>
            </w:r>
            <w:r>
              <w:rPr>
                <w:rFonts w:ascii="Calibri" w:hAnsi="Calibri" w:cs="Calibri"/>
                <w:spacing w:val="-1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republika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CA78D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794C947" w14:textId="77777777" w:rsidR="00A2221A" w:rsidRDefault="00A2221A"/>
        </w:tc>
      </w:tr>
      <w:tr w:rsidR="00A2221A" w14:paraId="4D2D1F36" w14:textId="77777777">
        <w:trPr>
          <w:trHeight w:hRule="exact" w:val="293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135E07EC" w14:textId="77777777" w:rsidR="00A2221A" w:rsidRDefault="00A2221A">
            <w:pPr>
              <w:pStyle w:val="TableParagraph"/>
              <w:kinsoku w:val="0"/>
              <w:overflowPunct w:val="0"/>
              <w:ind w:left="56"/>
            </w:pPr>
            <w:r>
              <w:rPr>
                <w:rFonts w:ascii="Calibri" w:hAnsi="Calibri" w:cs="Calibri"/>
                <w:sz w:val="20"/>
                <w:szCs w:val="20"/>
              </w:rPr>
              <w:t>Súdán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2A31B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8180963" w14:textId="77777777" w:rsidR="00A2221A" w:rsidRDefault="00A2221A"/>
        </w:tc>
      </w:tr>
      <w:tr w:rsidR="00A2221A" w14:paraId="342F87EF" w14:textId="77777777">
        <w:trPr>
          <w:trHeight w:hRule="exact" w:val="291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57134B62" w14:textId="77777777" w:rsidR="00A2221A" w:rsidRDefault="00A2221A">
            <w:pPr>
              <w:pStyle w:val="TableParagraph"/>
              <w:kinsoku w:val="0"/>
              <w:overflowPunct w:val="0"/>
              <w:spacing w:line="243" w:lineRule="exact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Surinam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FD69B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E18B048" w14:textId="77777777" w:rsidR="00A2221A" w:rsidRDefault="00A2221A"/>
        </w:tc>
      </w:tr>
      <w:tr w:rsidR="00A2221A" w14:paraId="1BF0488D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1E7EA422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Svatá</w:t>
            </w:r>
            <w:r>
              <w:rPr>
                <w:rFonts w:ascii="Calibri" w:hAnsi="Calibri" w:cs="Calibri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Helena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B6AB0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2E8E6EF" w14:textId="77777777" w:rsidR="00A2221A" w:rsidRDefault="00A2221A"/>
        </w:tc>
      </w:tr>
      <w:tr w:rsidR="00A2221A" w14:paraId="6DB43195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6C1C0803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Svatý</w:t>
            </w:r>
            <w:r>
              <w:rPr>
                <w:rFonts w:ascii="Calibri" w:hAnsi="Calibri" w:cs="Calibri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Tomáš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C3D2D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57391FB" w14:textId="77777777" w:rsidR="00A2221A" w:rsidRDefault="00A2221A"/>
        </w:tc>
      </w:tr>
      <w:tr w:rsidR="00A2221A" w14:paraId="5CA2D16C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34DF1472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Svazijsko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021DE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4C0344B" w14:textId="77777777" w:rsidR="00A2221A" w:rsidRDefault="00A2221A"/>
        </w:tc>
      </w:tr>
      <w:tr w:rsidR="00A2221A" w14:paraId="6CD8445E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6D491491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Šalamounovy</w:t>
            </w:r>
            <w:r>
              <w:rPr>
                <w:rFonts w:ascii="Calibri" w:hAnsi="Calibri" w:cs="Calibri"/>
                <w:spacing w:val="-1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ostrovy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6F3F1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AE9225E" w14:textId="77777777" w:rsidR="00A2221A" w:rsidRDefault="00A2221A"/>
        </w:tc>
      </w:tr>
      <w:tr w:rsidR="00A2221A" w14:paraId="75F4D276" w14:textId="77777777">
        <w:trPr>
          <w:trHeight w:hRule="exact" w:val="293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3FC3AA48" w14:textId="77777777" w:rsidR="00A2221A" w:rsidRDefault="00A2221A">
            <w:pPr>
              <w:pStyle w:val="TableParagraph"/>
              <w:kinsoku w:val="0"/>
              <w:overflowPunct w:val="0"/>
              <w:ind w:left="56"/>
            </w:pPr>
            <w:r>
              <w:rPr>
                <w:rFonts w:ascii="Calibri" w:hAnsi="Calibri" w:cs="Calibri"/>
                <w:sz w:val="20"/>
                <w:szCs w:val="20"/>
              </w:rPr>
              <w:t>Tanzanie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867CB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062B634" w14:textId="77777777" w:rsidR="00A2221A" w:rsidRDefault="00A2221A"/>
        </w:tc>
      </w:tr>
      <w:tr w:rsidR="00A2221A" w14:paraId="145131DC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4C3AF672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Togo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D5DBE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4D1EBD5" w14:textId="77777777" w:rsidR="00A2221A" w:rsidRDefault="00A2221A"/>
        </w:tc>
      </w:tr>
      <w:tr w:rsidR="00A2221A" w14:paraId="757E8592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09F2727B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Tokelau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E9CF2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277B598" w14:textId="77777777" w:rsidR="00A2221A" w:rsidRDefault="00A2221A"/>
        </w:tc>
      </w:tr>
      <w:tr w:rsidR="00A2221A" w14:paraId="4EB7E4F1" w14:textId="77777777">
        <w:trPr>
          <w:trHeight w:hRule="exact" w:val="291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11D72DE6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Tonga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88DC6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E33A7C3" w14:textId="77777777" w:rsidR="00A2221A" w:rsidRDefault="00A2221A"/>
        </w:tc>
      </w:tr>
      <w:tr w:rsidR="00A2221A" w14:paraId="42F21120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FD6CA30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Trinidad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Tobago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78F11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8D8744B" w14:textId="77777777" w:rsidR="00A2221A" w:rsidRDefault="00A2221A"/>
        </w:tc>
      </w:tr>
      <w:tr w:rsidR="00A2221A" w14:paraId="3BC54706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5B87D516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Tuvalu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68C61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744217B" w14:textId="77777777" w:rsidR="00A2221A" w:rsidRDefault="00A2221A"/>
        </w:tc>
      </w:tr>
      <w:tr w:rsidR="00A2221A" w14:paraId="53ABCE7A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1A4274C5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Uruguay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656E7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6C08B45" w14:textId="77777777" w:rsidR="00A2221A" w:rsidRDefault="00A2221A"/>
        </w:tc>
      </w:tr>
      <w:tr w:rsidR="00A2221A" w14:paraId="3920BB5E" w14:textId="77777777">
        <w:trPr>
          <w:trHeight w:hRule="exact" w:val="293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011D0B32" w14:textId="77777777" w:rsidR="00A2221A" w:rsidRDefault="00A2221A">
            <w:pPr>
              <w:pStyle w:val="TableParagraph"/>
              <w:kinsoku w:val="0"/>
              <w:overflowPunct w:val="0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Vanuatu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32DB8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63DBA4B" w14:textId="77777777" w:rsidR="00A2221A" w:rsidRDefault="00A2221A"/>
        </w:tc>
      </w:tr>
      <w:tr w:rsidR="00A2221A" w14:paraId="7A5FC9F8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37C0E32F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z w:val="20"/>
                <w:szCs w:val="20"/>
              </w:rPr>
              <w:t>Východní</w:t>
            </w:r>
            <w:r>
              <w:rPr>
                <w:rFonts w:ascii="Calibri" w:hAnsi="Calibri" w:cs="Calibri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Timor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85A56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00E9465" w14:textId="77777777" w:rsidR="00A2221A" w:rsidRDefault="00A2221A"/>
        </w:tc>
      </w:tr>
      <w:tr w:rsidR="00A2221A" w14:paraId="58B3F051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47D422DC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Wallis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Futuna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A1DD3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6670191" w14:textId="77777777" w:rsidR="00A2221A" w:rsidRDefault="00A2221A"/>
        </w:tc>
      </w:tr>
      <w:tr w:rsidR="00A2221A" w14:paraId="59DB218F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0A1728B3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proofErr w:type="spellStart"/>
            <w:r>
              <w:rPr>
                <w:rFonts w:ascii="Calibri" w:hAnsi="Calibri" w:cs="Calibri"/>
                <w:spacing w:val="-1"/>
                <w:sz w:val="20"/>
                <w:szCs w:val="20"/>
              </w:rPr>
              <w:t>Inmarsat</w:t>
            </w:r>
            <w:proofErr w:type="spellEnd"/>
            <w:r>
              <w:rPr>
                <w:rFonts w:ascii="Calibri" w:hAnsi="Calibri" w:cs="Calibri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mini-M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10344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1670FEF" w14:textId="77777777" w:rsidR="00A2221A" w:rsidRDefault="00A2221A"/>
        </w:tc>
      </w:tr>
      <w:tr w:rsidR="00A2221A" w14:paraId="7812ABAD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46A34DB4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z w:val="20"/>
                <w:szCs w:val="20"/>
              </w:rPr>
              <w:t>Mezinárodní</w:t>
            </w:r>
            <w:r>
              <w:rPr>
                <w:rFonts w:ascii="Calibri" w:hAnsi="Calibri" w:cs="Calibri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globální</w:t>
            </w:r>
            <w:r>
              <w:rPr>
                <w:rFonts w:ascii="Calibri" w:hAnsi="Calibri" w:cs="Calibri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sítě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8DBAB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D3FEA76" w14:textId="77777777" w:rsidR="00A2221A" w:rsidRDefault="00A2221A"/>
        </w:tc>
      </w:tr>
      <w:tr w:rsidR="00A2221A" w14:paraId="0DA601D7" w14:textId="77777777">
        <w:trPr>
          <w:trHeight w:hRule="exact" w:val="291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F50F186" w14:textId="77777777" w:rsidR="00A2221A" w:rsidRDefault="00A2221A">
            <w:pPr>
              <w:pStyle w:val="TableParagraph"/>
              <w:kinsoku w:val="0"/>
              <w:overflowPunct w:val="0"/>
              <w:spacing w:line="243" w:lineRule="exact"/>
              <w:ind w:left="56"/>
            </w:pPr>
            <w:proofErr w:type="spellStart"/>
            <w:r>
              <w:rPr>
                <w:rFonts w:ascii="Calibri" w:hAnsi="Calibri" w:cs="Calibri"/>
                <w:spacing w:val="-1"/>
                <w:sz w:val="20"/>
                <w:szCs w:val="20"/>
              </w:rPr>
              <w:t>Inmarsat</w:t>
            </w:r>
            <w:proofErr w:type="spellEnd"/>
            <w:r>
              <w:rPr>
                <w:rFonts w:ascii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B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E8E40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3B40EBB" w14:textId="77777777" w:rsidR="00A2221A" w:rsidRDefault="00A2221A"/>
        </w:tc>
      </w:tr>
      <w:tr w:rsidR="00A2221A" w14:paraId="619C11C1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34A149C8" w14:textId="77777777" w:rsidR="00A2221A" w:rsidRDefault="00A2221A">
            <w:pPr>
              <w:pStyle w:val="TableParagraph"/>
              <w:kinsoku w:val="0"/>
              <w:overflowPunct w:val="0"/>
              <w:ind w:left="56"/>
            </w:pPr>
            <w:proofErr w:type="spellStart"/>
            <w:r>
              <w:rPr>
                <w:rFonts w:ascii="Calibri" w:hAnsi="Calibri" w:cs="Calibri"/>
                <w:spacing w:val="-1"/>
                <w:sz w:val="20"/>
                <w:szCs w:val="20"/>
              </w:rPr>
              <w:t>Inmarsat</w:t>
            </w:r>
            <w:proofErr w:type="spellEnd"/>
            <w:r>
              <w:rPr>
                <w:rFonts w:ascii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M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84BBC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F9E291D" w14:textId="77777777" w:rsidR="00A2221A" w:rsidRDefault="00A2221A"/>
        </w:tc>
      </w:tr>
      <w:tr w:rsidR="00A2221A" w14:paraId="490BEB66" w14:textId="77777777">
        <w:trPr>
          <w:trHeight w:hRule="exact" w:val="293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3B61F93F" w14:textId="77777777" w:rsidR="00A2221A" w:rsidRDefault="00A2221A">
            <w:pPr>
              <w:pStyle w:val="TableParagraph"/>
              <w:kinsoku w:val="0"/>
              <w:overflowPunct w:val="0"/>
              <w:ind w:left="56"/>
            </w:pPr>
            <w:r>
              <w:rPr>
                <w:rFonts w:ascii="Calibri" w:hAnsi="Calibri" w:cs="Calibri"/>
                <w:sz w:val="20"/>
                <w:szCs w:val="20"/>
              </w:rPr>
              <w:t>Iridium</w:t>
            </w:r>
            <w:r>
              <w:rPr>
                <w:rFonts w:ascii="Calibri" w:hAnsi="Calibri" w:cs="Calibri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8817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3C173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D413144" w14:textId="77777777" w:rsidR="00A2221A" w:rsidRDefault="00A2221A"/>
        </w:tc>
      </w:tr>
      <w:tr w:rsidR="00A2221A" w14:paraId="221724F7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69527EE5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proofErr w:type="spellStart"/>
            <w:r>
              <w:rPr>
                <w:rFonts w:ascii="Calibri" w:hAnsi="Calibri" w:cs="Calibri"/>
                <w:spacing w:val="-1"/>
                <w:sz w:val="20"/>
                <w:szCs w:val="20"/>
              </w:rPr>
              <w:t>Inmarsat</w:t>
            </w:r>
            <w:proofErr w:type="spellEnd"/>
            <w:r>
              <w:rPr>
                <w:rFonts w:ascii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B050A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95D0F0D" w14:textId="77777777" w:rsidR="00A2221A" w:rsidRDefault="00A2221A"/>
        </w:tc>
      </w:tr>
      <w:tr w:rsidR="00A2221A" w14:paraId="58DD3B02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6CF1D6E5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proofErr w:type="spellStart"/>
            <w:r>
              <w:rPr>
                <w:rFonts w:ascii="Calibri" w:hAnsi="Calibri" w:cs="Calibri"/>
                <w:spacing w:val="-1"/>
                <w:sz w:val="20"/>
                <w:szCs w:val="20"/>
              </w:rPr>
              <w:t>Inmarsat</w:t>
            </w:r>
            <w:proofErr w:type="spellEnd"/>
            <w:r>
              <w:rPr>
                <w:rFonts w:ascii="Calibri" w:hAnsi="Calibri" w:cs="Calibri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Aero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DEDC1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B26C195" w14:textId="77777777" w:rsidR="00A2221A" w:rsidRDefault="00A2221A"/>
        </w:tc>
      </w:tr>
      <w:tr w:rsidR="00A2221A" w14:paraId="4D551993" w14:textId="77777777">
        <w:trPr>
          <w:trHeight w:hRule="exact" w:val="290"/>
        </w:trPr>
        <w:tc>
          <w:tcPr>
            <w:tcW w:w="2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3A2D9950" w14:textId="77777777" w:rsidR="00A2221A" w:rsidRDefault="00A2221A">
            <w:pPr>
              <w:pStyle w:val="TableParagraph"/>
              <w:kinsoku w:val="0"/>
              <w:overflowPunct w:val="0"/>
              <w:spacing w:line="242" w:lineRule="exact"/>
              <w:ind w:left="56"/>
            </w:pPr>
            <w:r>
              <w:rPr>
                <w:rFonts w:ascii="Calibri" w:hAnsi="Calibri" w:cs="Calibri"/>
                <w:sz w:val="20"/>
                <w:szCs w:val="20"/>
              </w:rPr>
              <w:t>Iridium</w:t>
            </w:r>
            <w:r>
              <w:rPr>
                <w:rFonts w:ascii="Calibri" w:hAnsi="Calibri" w:cs="Calibri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8816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F66E3" w14:textId="77777777" w:rsidR="00A2221A" w:rsidRDefault="00A2221A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0FAB742" w14:textId="77777777" w:rsidR="00A2221A" w:rsidRDefault="00A2221A"/>
        </w:tc>
      </w:tr>
    </w:tbl>
    <w:p w14:paraId="54C2E887" w14:textId="77777777" w:rsidR="00A2221A" w:rsidRDefault="00A2221A">
      <w:pPr>
        <w:sectPr w:rsidR="00A2221A">
          <w:pgSz w:w="16840" w:h="11910" w:orient="landscape"/>
          <w:pgMar w:top="1100" w:right="1300" w:bottom="900" w:left="1300" w:header="0" w:footer="714" w:gutter="0"/>
          <w:cols w:space="708"/>
          <w:noEndnote/>
        </w:sectPr>
      </w:pPr>
    </w:p>
    <w:p w14:paraId="545F71DC" w14:textId="77777777" w:rsidR="00A2221A" w:rsidRDefault="00A2221A">
      <w:pPr>
        <w:pStyle w:val="Zkladntext"/>
        <w:kinsoku w:val="0"/>
        <w:overflowPunct w:val="0"/>
        <w:spacing w:before="51"/>
        <w:ind w:left="2611" w:right="2626" w:firstLine="0"/>
        <w:jc w:val="center"/>
        <w:rPr>
          <w:rFonts w:ascii="Calibri" w:hAnsi="Calibri" w:cs="Calibri"/>
          <w:spacing w:val="-1"/>
          <w:sz w:val="16"/>
          <w:szCs w:val="16"/>
        </w:rPr>
      </w:pPr>
      <w:r>
        <w:rPr>
          <w:rFonts w:ascii="Calibri" w:hAnsi="Calibri" w:cs="Calibri"/>
          <w:spacing w:val="-1"/>
          <w:sz w:val="16"/>
          <w:szCs w:val="16"/>
        </w:rPr>
        <w:t>Centrální</w:t>
      </w:r>
      <w:r>
        <w:rPr>
          <w:rFonts w:ascii="Calibri" w:hAnsi="Calibri" w:cs="Calibri"/>
          <w:spacing w:val="-2"/>
          <w:sz w:val="16"/>
          <w:szCs w:val="16"/>
        </w:rPr>
        <w:t xml:space="preserve"> </w:t>
      </w:r>
      <w:r>
        <w:rPr>
          <w:rFonts w:ascii="Calibri" w:hAnsi="Calibri" w:cs="Calibri"/>
          <w:spacing w:val="-1"/>
          <w:sz w:val="16"/>
          <w:szCs w:val="16"/>
        </w:rPr>
        <w:t>zadavatel</w:t>
      </w:r>
    </w:p>
    <w:p w14:paraId="6C9FF78F" w14:textId="77777777" w:rsidR="00A2221A" w:rsidRDefault="00A2221A">
      <w:pPr>
        <w:pStyle w:val="Zkladntext"/>
        <w:kinsoku w:val="0"/>
        <w:overflowPunct w:val="0"/>
        <w:spacing w:before="126"/>
        <w:ind w:left="2610" w:right="2626" w:firstLine="0"/>
        <w:jc w:val="center"/>
        <w:rPr>
          <w:rFonts w:ascii="Calibri" w:hAnsi="Calibri" w:cs="Calibri"/>
          <w:spacing w:val="-1"/>
          <w:sz w:val="16"/>
          <w:szCs w:val="16"/>
        </w:rPr>
      </w:pPr>
      <w:r>
        <w:rPr>
          <w:rFonts w:ascii="Calibri" w:hAnsi="Calibri" w:cs="Calibri"/>
          <w:spacing w:val="-1"/>
          <w:sz w:val="16"/>
          <w:szCs w:val="16"/>
        </w:rPr>
        <w:t>Česká</w:t>
      </w:r>
      <w:r>
        <w:rPr>
          <w:rFonts w:ascii="Calibri" w:hAnsi="Calibri" w:cs="Calibri"/>
          <w:spacing w:val="-2"/>
          <w:sz w:val="16"/>
          <w:szCs w:val="16"/>
        </w:rPr>
        <w:t xml:space="preserve"> </w:t>
      </w:r>
      <w:r>
        <w:rPr>
          <w:rFonts w:ascii="Calibri" w:hAnsi="Calibri" w:cs="Calibri"/>
          <w:spacing w:val="-1"/>
          <w:sz w:val="16"/>
          <w:szCs w:val="16"/>
        </w:rPr>
        <w:t xml:space="preserve">republika </w:t>
      </w:r>
      <w:r>
        <w:rPr>
          <w:rFonts w:ascii="Calibri" w:hAnsi="Calibri" w:cs="Calibri"/>
          <w:sz w:val="16"/>
          <w:szCs w:val="16"/>
        </w:rPr>
        <w:t>–</w:t>
      </w:r>
      <w:r>
        <w:rPr>
          <w:rFonts w:ascii="Calibri" w:hAnsi="Calibri" w:cs="Calibri"/>
          <w:spacing w:val="-1"/>
          <w:sz w:val="16"/>
          <w:szCs w:val="16"/>
        </w:rPr>
        <w:t xml:space="preserve"> Ministerstvo vnitra</w:t>
      </w:r>
    </w:p>
    <w:p w14:paraId="4FE925B4" w14:textId="77777777" w:rsidR="00A2221A" w:rsidRDefault="00A2221A">
      <w:pPr>
        <w:pStyle w:val="Zkladntext"/>
        <w:kinsoku w:val="0"/>
        <w:overflowPunct w:val="0"/>
        <w:spacing w:before="8"/>
        <w:ind w:left="0" w:firstLine="0"/>
        <w:rPr>
          <w:rFonts w:ascii="Calibri" w:hAnsi="Calibri" w:cs="Calibri"/>
          <w:sz w:val="25"/>
          <w:szCs w:val="25"/>
        </w:rPr>
      </w:pPr>
    </w:p>
    <w:p w14:paraId="3E5854DD" w14:textId="77777777" w:rsidR="00A2221A" w:rsidRDefault="00A2221A">
      <w:pPr>
        <w:pStyle w:val="Zkladntext"/>
        <w:kinsoku w:val="0"/>
        <w:overflowPunct w:val="0"/>
        <w:spacing w:before="56"/>
        <w:ind w:left="2613" w:right="2622" w:firstLine="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pacing w:val="-1"/>
          <w:sz w:val="22"/>
          <w:szCs w:val="22"/>
        </w:rPr>
        <w:t>PŘÍLOHA</w:t>
      </w:r>
      <w:r>
        <w:rPr>
          <w:rFonts w:ascii="Calibri" w:hAnsi="Calibri" w:cs="Calibri"/>
          <w:b/>
          <w:bCs/>
          <w:spacing w:val="-2"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t>Č.</w:t>
      </w:r>
      <w:r>
        <w:rPr>
          <w:rFonts w:ascii="Calibri" w:hAnsi="Calibri" w:cs="Calibri"/>
          <w:b/>
          <w:bCs/>
          <w:spacing w:val="-1"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t>3</w:t>
      </w:r>
      <w:r>
        <w:rPr>
          <w:rFonts w:ascii="Calibri" w:hAnsi="Calibri" w:cs="Calibri"/>
          <w:b/>
          <w:bCs/>
          <w:spacing w:val="-2"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spacing w:val="-1"/>
          <w:sz w:val="22"/>
          <w:szCs w:val="22"/>
        </w:rPr>
        <w:t>SMLOUVY</w:t>
      </w:r>
    </w:p>
    <w:p w14:paraId="5DBC8065" w14:textId="77777777" w:rsidR="00A2221A" w:rsidRDefault="00A2221A">
      <w:pPr>
        <w:pStyle w:val="Zkladntext"/>
        <w:kinsoku w:val="0"/>
        <w:overflowPunct w:val="0"/>
        <w:spacing w:before="122"/>
        <w:ind w:left="2613" w:right="2625" w:firstLine="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pacing w:val="-1"/>
          <w:sz w:val="22"/>
          <w:szCs w:val="22"/>
        </w:rPr>
        <w:t>Seznam</w:t>
      </w:r>
      <w:r>
        <w:rPr>
          <w:rFonts w:ascii="Calibri" w:hAnsi="Calibri" w:cs="Calibri"/>
          <w:b/>
          <w:bCs/>
          <w:spacing w:val="-2"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spacing w:val="-1"/>
          <w:sz w:val="22"/>
          <w:szCs w:val="22"/>
        </w:rPr>
        <w:t>zkratek</w:t>
      </w:r>
      <w:r>
        <w:rPr>
          <w:rFonts w:ascii="Calibri" w:hAnsi="Calibri" w:cs="Calibri"/>
          <w:b/>
          <w:bCs/>
          <w:sz w:val="22"/>
          <w:szCs w:val="22"/>
        </w:rPr>
        <w:t xml:space="preserve"> a</w:t>
      </w:r>
      <w:r>
        <w:rPr>
          <w:rFonts w:ascii="Calibri" w:hAnsi="Calibri" w:cs="Calibri"/>
          <w:b/>
          <w:bCs/>
          <w:spacing w:val="-1"/>
          <w:sz w:val="22"/>
          <w:szCs w:val="22"/>
        </w:rPr>
        <w:t xml:space="preserve"> definicí</w:t>
      </w:r>
    </w:p>
    <w:p w14:paraId="239681ED" w14:textId="77777777" w:rsidR="00A2221A" w:rsidRDefault="00A2221A">
      <w:pPr>
        <w:pStyle w:val="Zkladntext"/>
        <w:kinsoku w:val="0"/>
        <w:overflowPunct w:val="0"/>
        <w:spacing w:before="10"/>
        <w:ind w:left="0" w:firstLine="0"/>
        <w:rPr>
          <w:rFonts w:ascii="Calibri" w:hAnsi="Calibri" w:cs="Calibri"/>
          <w:b/>
          <w:bCs/>
          <w:sz w:val="28"/>
          <w:szCs w:val="28"/>
        </w:rPr>
      </w:pPr>
    </w:p>
    <w:p w14:paraId="600335C4" w14:textId="77777777" w:rsidR="00A2221A" w:rsidRDefault="00A2221A">
      <w:pPr>
        <w:pStyle w:val="Zkladntext"/>
        <w:tabs>
          <w:tab w:val="left" w:pos="2509"/>
        </w:tabs>
        <w:kinsoku w:val="0"/>
        <w:overflowPunct w:val="0"/>
        <w:spacing w:before="56"/>
        <w:ind w:left="1074" w:firstLine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i/>
          <w:iCs/>
          <w:spacing w:val="-1"/>
          <w:sz w:val="22"/>
          <w:szCs w:val="22"/>
        </w:rPr>
        <w:t>Termín</w:t>
      </w:r>
      <w:r>
        <w:rPr>
          <w:rFonts w:ascii="Times New Roman" w:hAnsi="Times New Roman" w:cs="Times New Roman"/>
          <w:b/>
          <w:bCs/>
          <w:i/>
          <w:iCs/>
          <w:spacing w:val="-1"/>
          <w:sz w:val="22"/>
          <w:szCs w:val="22"/>
        </w:rPr>
        <w:tab/>
      </w:r>
      <w:r>
        <w:rPr>
          <w:rFonts w:ascii="Calibri" w:hAnsi="Calibri" w:cs="Calibri"/>
          <w:b/>
          <w:bCs/>
          <w:i/>
          <w:iCs/>
          <w:spacing w:val="-1"/>
          <w:sz w:val="22"/>
          <w:szCs w:val="22"/>
        </w:rPr>
        <w:t>Definice</w:t>
      </w:r>
    </w:p>
    <w:p w14:paraId="763283C8" w14:textId="77777777" w:rsidR="00A2221A" w:rsidRDefault="00A2221A">
      <w:pPr>
        <w:pStyle w:val="Zkladntext"/>
        <w:kinsoku w:val="0"/>
        <w:overflowPunct w:val="0"/>
        <w:spacing w:before="1"/>
        <w:ind w:left="0" w:firstLine="0"/>
        <w:rPr>
          <w:rFonts w:ascii="Calibri" w:hAnsi="Calibri" w:cs="Calibri"/>
          <w:b/>
          <w:bCs/>
          <w:i/>
          <w:iCs/>
          <w:sz w:val="15"/>
          <w:szCs w:val="15"/>
        </w:rPr>
      </w:pPr>
    </w:p>
    <w:tbl>
      <w:tblPr>
        <w:tblW w:w="0" w:type="auto"/>
        <w:tblInd w:w="96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4"/>
        <w:gridCol w:w="6828"/>
      </w:tblGrid>
      <w:tr w:rsidR="00A2221A" w14:paraId="5C53F02C" w14:textId="77777777">
        <w:trPr>
          <w:trHeight w:hRule="exact" w:val="293"/>
        </w:trPr>
        <w:tc>
          <w:tcPr>
            <w:tcW w:w="1414" w:type="dxa"/>
            <w:tcBorders>
              <w:top w:val="single" w:sz="2" w:space="0" w:color="CDCDCD"/>
              <w:left w:val="nil"/>
              <w:bottom w:val="single" w:sz="2" w:space="0" w:color="F2F2F2"/>
              <w:right w:val="nil"/>
            </w:tcBorders>
            <w:shd w:val="clear" w:color="auto" w:fill="CDCDCD"/>
          </w:tcPr>
          <w:p w14:paraId="0AF678DC" w14:textId="77777777" w:rsidR="00A2221A" w:rsidRDefault="00A2221A">
            <w:pPr>
              <w:pStyle w:val="TableParagraph"/>
              <w:kinsoku w:val="0"/>
              <w:overflowPunct w:val="0"/>
              <w:spacing w:line="267" w:lineRule="exact"/>
              <w:ind w:left="107"/>
            </w:pPr>
            <w:r>
              <w:rPr>
                <w:rFonts w:ascii="Calibri" w:hAnsi="Calibri" w:cs="Calibri"/>
                <w:spacing w:val="-1"/>
                <w:sz w:val="22"/>
                <w:szCs w:val="22"/>
              </w:rPr>
              <w:t>ADSL</w:t>
            </w:r>
          </w:p>
        </w:tc>
        <w:tc>
          <w:tcPr>
            <w:tcW w:w="6828" w:type="dxa"/>
            <w:tcBorders>
              <w:top w:val="single" w:sz="2" w:space="0" w:color="CDCDCD"/>
              <w:left w:val="nil"/>
              <w:bottom w:val="single" w:sz="2" w:space="0" w:color="F2F2F2"/>
              <w:right w:val="nil"/>
            </w:tcBorders>
            <w:shd w:val="clear" w:color="auto" w:fill="CDCDCD"/>
          </w:tcPr>
          <w:p w14:paraId="2C87444C" w14:textId="77777777" w:rsidR="00A2221A" w:rsidRDefault="00A2221A">
            <w:pPr>
              <w:pStyle w:val="TableParagraph"/>
              <w:kinsoku w:val="0"/>
              <w:overflowPunct w:val="0"/>
              <w:spacing w:line="267" w:lineRule="exact"/>
              <w:ind w:left="129"/>
            </w:pPr>
            <w:r>
              <w:rPr>
                <w:rFonts w:ascii="Calibri" w:hAnsi="Calibri" w:cs="Calibri"/>
                <w:spacing w:val="-1"/>
                <w:sz w:val="22"/>
                <w:szCs w:val="22"/>
              </w:rPr>
              <w:t>Asymetrická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digitální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uživatelská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přípojka</w:t>
            </w:r>
          </w:p>
        </w:tc>
      </w:tr>
      <w:tr w:rsidR="00A2221A" w14:paraId="662A7766" w14:textId="77777777">
        <w:trPr>
          <w:trHeight w:hRule="exact" w:val="314"/>
        </w:trPr>
        <w:tc>
          <w:tcPr>
            <w:tcW w:w="1414" w:type="dxa"/>
            <w:tcBorders>
              <w:top w:val="single" w:sz="2" w:space="0" w:color="F2F2F2"/>
              <w:left w:val="nil"/>
              <w:bottom w:val="single" w:sz="2" w:space="0" w:color="CDCDCD"/>
              <w:right w:val="nil"/>
            </w:tcBorders>
            <w:shd w:val="clear" w:color="auto" w:fill="F2F2F2"/>
          </w:tcPr>
          <w:p w14:paraId="1B31BCA6" w14:textId="77777777" w:rsidR="00A2221A" w:rsidRDefault="00A2221A">
            <w:pPr>
              <w:pStyle w:val="TableParagraph"/>
              <w:kinsoku w:val="0"/>
              <w:overflowPunct w:val="0"/>
              <w:spacing w:before="19"/>
              <w:ind w:left="107"/>
            </w:pPr>
            <w:r>
              <w:rPr>
                <w:rFonts w:ascii="Calibri" w:hAnsi="Calibri" w:cs="Calibri"/>
                <w:spacing w:val="-1"/>
                <w:sz w:val="22"/>
                <w:szCs w:val="22"/>
              </w:rPr>
              <w:t>ADSL2+</w:t>
            </w:r>
          </w:p>
        </w:tc>
        <w:tc>
          <w:tcPr>
            <w:tcW w:w="6828" w:type="dxa"/>
            <w:tcBorders>
              <w:top w:val="single" w:sz="2" w:space="0" w:color="F2F2F2"/>
              <w:left w:val="nil"/>
              <w:bottom w:val="single" w:sz="2" w:space="0" w:color="CDCDCD"/>
              <w:right w:val="nil"/>
            </w:tcBorders>
            <w:shd w:val="clear" w:color="auto" w:fill="F2F2F2"/>
          </w:tcPr>
          <w:p w14:paraId="5E1EFF06" w14:textId="77777777" w:rsidR="00A2221A" w:rsidRDefault="00A2221A">
            <w:pPr>
              <w:pStyle w:val="TableParagraph"/>
              <w:kinsoku w:val="0"/>
              <w:overflowPunct w:val="0"/>
              <w:spacing w:before="19"/>
              <w:ind w:left="129"/>
            </w:pPr>
            <w:r>
              <w:rPr>
                <w:rFonts w:ascii="Calibri" w:hAnsi="Calibri" w:cs="Calibri"/>
                <w:spacing w:val="-1"/>
                <w:sz w:val="22"/>
                <w:szCs w:val="22"/>
              </w:rPr>
              <w:t>Asymetrická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digitální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uživatelská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přípojka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(26Mbit)</w:t>
            </w:r>
          </w:p>
        </w:tc>
      </w:tr>
      <w:tr w:rsidR="00A2221A" w14:paraId="4C9149DA" w14:textId="77777777">
        <w:trPr>
          <w:trHeight w:hRule="exact" w:val="850"/>
        </w:trPr>
        <w:tc>
          <w:tcPr>
            <w:tcW w:w="1414" w:type="dxa"/>
            <w:tcBorders>
              <w:top w:val="single" w:sz="2" w:space="0" w:color="CDCDCD"/>
              <w:left w:val="nil"/>
              <w:bottom w:val="single" w:sz="2" w:space="0" w:color="F2F2F2"/>
              <w:right w:val="nil"/>
            </w:tcBorders>
            <w:shd w:val="clear" w:color="auto" w:fill="CDCDCD"/>
          </w:tcPr>
          <w:p w14:paraId="06336551" w14:textId="77777777" w:rsidR="00A2221A" w:rsidRDefault="00A2221A">
            <w:pPr>
              <w:pStyle w:val="TableParagraph"/>
              <w:kinsoku w:val="0"/>
              <w:overflowPunct w:val="0"/>
              <w:spacing w:before="151"/>
              <w:ind w:left="107" w:right="439"/>
            </w:pPr>
            <w:r>
              <w:rPr>
                <w:rFonts w:ascii="Calibri" w:hAnsi="Calibri" w:cs="Calibri"/>
                <w:spacing w:val="-1"/>
                <w:sz w:val="22"/>
                <w:szCs w:val="22"/>
              </w:rPr>
              <w:t>agregační</w:t>
            </w:r>
            <w:r>
              <w:rPr>
                <w:spacing w:val="24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poměr</w:t>
            </w:r>
          </w:p>
        </w:tc>
        <w:tc>
          <w:tcPr>
            <w:tcW w:w="6828" w:type="dxa"/>
            <w:tcBorders>
              <w:top w:val="single" w:sz="2" w:space="0" w:color="CDCDCD"/>
              <w:left w:val="nil"/>
              <w:bottom w:val="single" w:sz="2" w:space="0" w:color="F2F2F2"/>
              <w:right w:val="nil"/>
            </w:tcBorders>
            <w:shd w:val="clear" w:color="auto" w:fill="CDCDCD"/>
          </w:tcPr>
          <w:p w14:paraId="7CC27F0E" w14:textId="77777777" w:rsidR="00A2221A" w:rsidRDefault="00A2221A">
            <w:pPr>
              <w:pStyle w:val="TableParagraph"/>
              <w:kinsoku w:val="0"/>
              <w:overflowPunct w:val="0"/>
              <w:spacing w:before="17"/>
              <w:ind w:left="129" w:right="103"/>
              <w:jc w:val="both"/>
            </w:pPr>
            <w:r>
              <w:rPr>
                <w:rFonts w:ascii="Calibri" w:hAnsi="Calibri" w:cs="Calibri"/>
                <w:spacing w:val="-1"/>
                <w:sz w:val="22"/>
                <w:szCs w:val="22"/>
              </w:rPr>
              <w:t>Agregační</w:t>
            </w:r>
            <w:r>
              <w:rPr>
                <w:rFonts w:ascii="Calibri" w:hAnsi="Calibri" w:cs="Calibri"/>
                <w:spacing w:val="43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poměr</w:t>
            </w:r>
            <w:r>
              <w:rPr>
                <w:rFonts w:ascii="Calibri" w:hAnsi="Calibri" w:cs="Calibri"/>
                <w:spacing w:val="42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se</w:t>
            </w:r>
            <w:r>
              <w:rPr>
                <w:rFonts w:ascii="Calibri" w:hAnsi="Calibri" w:cs="Calibri"/>
                <w:spacing w:val="42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vypočte</w:t>
            </w:r>
            <w:r>
              <w:rPr>
                <w:rFonts w:ascii="Calibri" w:hAnsi="Calibri" w:cs="Calibri"/>
                <w:spacing w:val="45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jako</w:t>
            </w:r>
            <w:r>
              <w:rPr>
                <w:rFonts w:ascii="Calibri" w:hAnsi="Calibri" w:cs="Calibri"/>
                <w:spacing w:val="42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podíl</w:t>
            </w:r>
            <w:r>
              <w:rPr>
                <w:rFonts w:ascii="Calibri" w:hAnsi="Calibri" w:cs="Calibri"/>
                <w:spacing w:val="42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mezi</w:t>
            </w:r>
            <w:r>
              <w:rPr>
                <w:rFonts w:ascii="Calibri" w:hAnsi="Calibri" w:cs="Calibri"/>
                <w:spacing w:val="4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teoreticky</w:t>
            </w:r>
            <w:r>
              <w:rPr>
                <w:rFonts w:ascii="Calibri" w:hAnsi="Calibri" w:cs="Calibri"/>
                <w:spacing w:val="4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maximální</w:t>
            </w:r>
            <w:r>
              <w:rPr>
                <w:spacing w:val="23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potřebou</w:t>
            </w:r>
            <w:r>
              <w:rPr>
                <w:rFonts w:ascii="Calibri" w:hAnsi="Calibri" w:cs="Calibri"/>
                <w:spacing w:val="6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kapacity</w:t>
            </w:r>
            <w:r>
              <w:rPr>
                <w:rFonts w:ascii="Calibri" w:hAnsi="Calibri" w:cs="Calibri"/>
                <w:spacing w:val="1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uživatelů</w:t>
            </w:r>
            <w:r>
              <w:rPr>
                <w:rFonts w:ascii="Calibri" w:hAnsi="Calibri" w:cs="Calibri"/>
                <w:spacing w:val="9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přípojek</w:t>
            </w:r>
            <w:r>
              <w:rPr>
                <w:rFonts w:ascii="Calibri" w:hAnsi="Calibri" w:cs="Calibri"/>
                <w:spacing w:val="9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v</w:t>
            </w:r>
            <w:r>
              <w:rPr>
                <w:rFonts w:ascii="Calibri" w:hAnsi="Calibri" w:cs="Calibri"/>
                <w:spacing w:val="8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rámci</w:t>
            </w:r>
            <w:r>
              <w:rPr>
                <w:rFonts w:ascii="Calibri" w:hAnsi="Calibri" w:cs="Calibri"/>
                <w:spacing w:val="7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daného</w:t>
            </w:r>
            <w:r>
              <w:rPr>
                <w:rFonts w:ascii="Calibri" w:hAnsi="Calibri" w:cs="Calibri"/>
                <w:spacing w:val="6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agregačního</w:t>
            </w:r>
            <w:r>
              <w:rPr>
                <w:rFonts w:ascii="Calibri" w:hAnsi="Calibri" w:cs="Calibri"/>
                <w:spacing w:val="9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bodu</w:t>
            </w:r>
            <w:r>
              <w:rPr>
                <w:rFonts w:ascii="Calibri" w:hAnsi="Calibri" w:cs="Calibri"/>
                <w:spacing w:val="6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a</w:t>
            </w:r>
            <w:r>
              <w:rPr>
                <w:spacing w:val="4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skutečnou kapacitou</w:t>
            </w:r>
          </w:p>
        </w:tc>
      </w:tr>
      <w:tr w:rsidR="00A2221A" w14:paraId="4A0FEDE5" w14:textId="77777777">
        <w:trPr>
          <w:trHeight w:hRule="exact" w:val="314"/>
        </w:trPr>
        <w:tc>
          <w:tcPr>
            <w:tcW w:w="1414" w:type="dxa"/>
            <w:tcBorders>
              <w:top w:val="single" w:sz="2" w:space="0" w:color="F2F2F2"/>
              <w:left w:val="nil"/>
              <w:bottom w:val="single" w:sz="2" w:space="0" w:color="CDCDCD"/>
              <w:right w:val="nil"/>
            </w:tcBorders>
            <w:shd w:val="clear" w:color="auto" w:fill="F2F2F2"/>
          </w:tcPr>
          <w:p w14:paraId="7CCAFD25" w14:textId="77777777" w:rsidR="00A2221A" w:rsidRDefault="00A2221A">
            <w:pPr>
              <w:pStyle w:val="TableParagraph"/>
              <w:kinsoku w:val="0"/>
              <w:overflowPunct w:val="0"/>
              <w:spacing w:before="19"/>
              <w:ind w:left="107"/>
            </w:pPr>
            <w:r>
              <w:rPr>
                <w:rFonts w:ascii="Calibri" w:hAnsi="Calibri" w:cs="Calibri"/>
                <w:spacing w:val="-1"/>
                <w:sz w:val="22"/>
                <w:szCs w:val="22"/>
              </w:rPr>
              <w:t>ATM</w:t>
            </w:r>
          </w:p>
        </w:tc>
        <w:tc>
          <w:tcPr>
            <w:tcW w:w="6828" w:type="dxa"/>
            <w:tcBorders>
              <w:top w:val="single" w:sz="2" w:space="0" w:color="F2F2F2"/>
              <w:left w:val="nil"/>
              <w:bottom w:val="single" w:sz="2" w:space="0" w:color="CDCDCD"/>
              <w:right w:val="nil"/>
            </w:tcBorders>
            <w:shd w:val="clear" w:color="auto" w:fill="F2F2F2"/>
          </w:tcPr>
          <w:p w14:paraId="125E6330" w14:textId="77777777" w:rsidR="00A2221A" w:rsidRDefault="00A2221A">
            <w:pPr>
              <w:pStyle w:val="TableParagraph"/>
              <w:kinsoku w:val="0"/>
              <w:overflowPunct w:val="0"/>
              <w:spacing w:before="19"/>
              <w:ind w:left="129"/>
            </w:pPr>
            <w:r>
              <w:rPr>
                <w:rFonts w:ascii="Calibri" w:hAnsi="Calibri" w:cs="Calibri"/>
                <w:spacing w:val="-1"/>
                <w:sz w:val="22"/>
                <w:szCs w:val="22"/>
              </w:rPr>
              <w:t>Asynchronní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přenosový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2"/>
                <w:sz w:val="22"/>
                <w:szCs w:val="22"/>
              </w:rPr>
              <w:t>režim</w:t>
            </w:r>
          </w:p>
        </w:tc>
      </w:tr>
      <w:tr w:rsidR="00A2221A" w14:paraId="7DB487D5" w14:textId="77777777">
        <w:trPr>
          <w:trHeight w:hRule="exact" w:val="581"/>
        </w:trPr>
        <w:tc>
          <w:tcPr>
            <w:tcW w:w="1414" w:type="dxa"/>
            <w:tcBorders>
              <w:top w:val="single" w:sz="2" w:space="0" w:color="CDCDCD"/>
              <w:left w:val="nil"/>
              <w:bottom w:val="single" w:sz="2" w:space="0" w:color="F2F2F2"/>
              <w:right w:val="nil"/>
            </w:tcBorders>
            <w:shd w:val="clear" w:color="auto" w:fill="CDCDCD"/>
          </w:tcPr>
          <w:p w14:paraId="602652A4" w14:textId="77777777" w:rsidR="00A2221A" w:rsidRDefault="00A2221A">
            <w:pPr>
              <w:pStyle w:val="TableParagraph"/>
              <w:kinsoku w:val="0"/>
              <w:overflowPunct w:val="0"/>
              <w:spacing w:before="17"/>
              <w:ind w:left="107" w:right="113"/>
            </w:pPr>
            <w:proofErr w:type="spellStart"/>
            <w:r>
              <w:rPr>
                <w:rFonts w:ascii="Calibri" w:hAnsi="Calibri" w:cs="Calibri"/>
                <w:spacing w:val="-1"/>
                <w:sz w:val="22"/>
                <w:szCs w:val="22"/>
              </w:rPr>
              <w:t>bezstavový</w:t>
            </w:r>
            <w:proofErr w:type="spellEnd"/>
            <w:r>
              <w:rPr>
                <w:spacing w:val="25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paketový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filtr</w:t>
            </w:r>
          </w:p>
        </w:tc>
        <w:tc>
          <w:tcPr>
            <w:tcW w:w="6828" w:type="dxa"/>
            <w:tcBorders>
              <w:top w:val="single" w:sz="2" w:space="0" w:color="CDCDCD"/>
              <w:left w:val="nil"/>
              <w:bottom w:val="single" w:sz="2" w:space="0" w:color="F2F2F2"/>
              <w:right w:val="nil"/>
            </w:tcBorders>
            <w:shd w:val="clear" w:color="auto" w:fill="CDCDCD"/>
          </w:tcPr>
          <w:p w14:paraId="393D3F5C" w14:textId="77777777" w:rsidR="00A2221A" w:rsidRDefault="00A2221A">
            <w:pPr>
              <w:pStyle w:val="TableParagraph"/>
              <w:kinsoku w:val="0"/>
              <w:overflowPunct w:val="0"/>
              <w:spacing w:before="151"/>
              <w:ind w:left="129"/>
            </w:pPr>
            <w:r>
              <w:rPr>
                <w:rFonts w:ascii="Calibri" w:hAnsi="Calibri" w:cs="Calibri"/>
                <w:spacing w:val="-1"/>
                <w:sz w:val="22"/>
                <w:szCs w:val="22"/>
              </w:rPr>
              <w:t>Filtr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povolující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2"/>
                <w:sz w:val="22"/>
                <w:szCs w:val="22"/>
              </w:rPr>
              <w:t>nebo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blokující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specifikované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protokoly</w:t>
            </w:r>
          </w:p>
        </w:tc>
      </w:tr>
      <w:tr w:rsidR="00A2221A" w14:paraId="6616A709" w14:textId="77777777">
        <w:trPr>
          <w:trHeight w:hRule="exact" w:val="314"/>
        </w:trPr>
        <w:tc>
          <w:tcPr>
            <w:tcW w:w="1414" w:type="dxa"/>
            <w:tcBorders>
              <w:top w:val="single" w:sz="2" w:space="0" w:color="F2F2F2"/>
              <w:left w:val="nil"/>
              <w:bottom w:val="single" w:sz="2" w:space="0" w:color="CDCDCD"/>
              <w:right w:val="nil"/>
            </w:tcBorders>
            <w:shd w:val="clear" w:color="auto" w:fill="F2F2F2"/>
          </w:tcPr>
          <w:p w14:paraId="11CBE74D" w14:textId="77777777" w:rsidR="00A2221A" w:rsidRDefault="00A2221A">
            <w:pPr>
              <w:pStyle w:val="TableParagraph"/>
              <w:kinsoku w:val="0"/>
              <w:overflowPunct w:val="0"/>
              <w:spacing w:before="19"/>
              <w:ind w:left="107"/>
            </w:pPr>
            <w:r>
              <w:rPr>
                <w:rFonts w:ascii="Calibri" w:hAnsi="Calibri" w:cs="Calibri"/>
                <w:spacing w:val="-1"/>
                <w:sz w:val="22"/>
                <w:szCs w:val="22"/>
              </w:rPr>
              <w:t>BGP</w:t>
            </w:r>
          </w:p>
        </w:tc>
        <w:tc>
          <w:tcPr>
            <w:tcW w:w="6828" w:type="dxa"/>
            <w:tcBorders>
              <w:top w:val="single" w:sz="2" w:space="0" w:color="F2F2F2"/>
              <w:left w:val="nil"/>
              <w:bottom w:val="single" w:sz="2" w:space="0" w:color="CDCDCD"/>
              <w:right w:val="nil"/>
            </w:tcBorders>
            <w:shd w:val="clear" w:color="auto" w:fill="F2F2F2"/>
          </w:tcPr>
          <w:p w14:paraId="56751E42" w14:textId="77777777" w:rsidR="00A2221A" w:rsidRDefault="00A2221A">
            <w:pPr>
              <w:pStyle w:val="TableParagraph"/>
              <w:kinsoku w:val="0"/>
              <w:overflowPunct w:val="0"/>
              <w:spacing w:before="19"/>
              <w:ind w:left="129"/>
            </w:pPr>
            <w:r>
              <w:rPr>
                <w:rFonts w:ascii="Calibri" w:hAnsi="Calibri" w:cs="Calibri"/>
                <w:spacing w:val="-1"/>
                <w:sz w:val="22"/>
                <w:szCs w:val="22"/>
              </w:rPr>
              <w:t>Protokol</w:t>
            </w:r>
            <w:r>
              <w:rPr>
                <w:rFonts w:ascii="Calibri" w:hAnsi="Calibri" w:cs="Calibri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pro komunikaci</w:t>
            </w:r>
            <w:r>
              <w:rPr>
                <w:rFonts w:ascii="Calibri" w:hAnsi="Calibri" w:cs="Calibri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routerů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mezi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sítěmi</w:t>
            </w:r>
          </w:p>
        </w:tc>
      </w:tr>
      <w:tr w:rsidR="00A2221A" w14:paraId="63AE2F66" w14:textId="77777777">
        <w:trPr>
          <w:trHeight w:hRule="exact" w:val="581"/>
        </w:trPr>
        <w:tc>
          <w:tcPr>
            <w:tcW w:w="1414" w:type="dxa"/>
            <w:tcBorders>
              <w:top w:val="single" w:sz="2" w:space="0" w:color="CDCDCD"/>
              <w:left w:val="nil"/>
              <w:bottom w:val="single" w:sz="2" w:space="0" w:color="F2F2F2"/>
              <w:right w:val="nil"/>
            </w:tcBorders>
            <w:shd w:val="clear" w:color="auto" w:fill="CDCDCD"/>
          </w:tcPr>
          <w:p w14:paraId="0E12F50A" w14:textId="77777777" w:rsidR="00A2221A" w:rsidRDefault="00A2221A">
            <w:pPr>
              <w:pStyle w:val="TableParagraph"/>
              <w:kinsoku w:val="0"/>
              <w:overflowPunct w:val="0"/>
              <w:spacing w:before="16" w:line="266" w:lineRule="exact"/>
              <w:ind w:left="107" w:right="511"/>
            </w:pPr>
            <w:r>
              <w:rPr>
                <w:rFonts w:ascii="Calibri" w:hAnsi="Calibri" w:cs="Calibri"/>
                <w:spacing w:val="-1"/>
                <w:sz w:val="22"/>
                <w:szCs w:val="22"/>
              </w:rPr>
              <w:t>centrální</w:t>
            </w:r>
            <w:r>
              <w:rPr>
                <w:spacing w:val="24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Internet</w:t>
            </w:r>
          </w:p>
        </w:tc>
        <w:tc>
          <w:tcPr>
            <w:tcW w:w="6828" w:type="dxa"/>
            <w:tcBorders>
              <w:top w:val="single" w:sz="2" w:space="0" w:color="CDCDCD"/>
              <w:left w:val="nil"/>
              <w:bottom w:val="single" w:sz="2" w:space="0" w:color="F2F2F2"/>
              <w:right w:val="nil"/>
            </w:tcBorders>
            <w:shd w:val="clear" w:color="auto" w:fill="CDCDCD"/>
          </w:tcPr>
          <w:p w14:paraId="084F4246" w14:textId="77777777" w:rsidR="00A2221A" w:rsidRDefault="00A2221A">
            <w:pPr>
              <w:pStyle w:val="TableParagraph"/>
              <w:kinsoku w:val="0"/>
              <w:overflowPunct w:val="0"/>
              <w:spacing w:before="151"/>
              <w:ind w:left="129"/>
            </w:pPr>
            <w:r>
              <w:rPr>
                <w:rFonts w:ascii="Calibri" w:hAnsi="Calibri" w:cs="Calibri"/>
                <w:spacing w:val="-1"/>
                <w:sz w:val="22"/>
                <w:szCs w:val="22"/>
              </w:rPr>
              <w:t>Centrální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připojení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do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internetu</w:t>
            </w:r>
          </w:p>
        </w:tc>
      </w:tr>
      <w:tr w:rsidR="00A2221A" w14:paraId="5D341E4C" w14:textId="77777777">
        <w:trPr>
          <w:trHeight w:hRule="exact" w:val="314"/>
        </w:trPr>
        <w:tc>
          <w:tcPr>
            <w:tcW w:w="1414" w:type="dxa"/>
            <w:tcBorders>
              <w:top w:val="single" w:sz="2" w:space="0" w:color="F2F2F2"/>
              <w:left w:val="nil"/>
              <w:bottom w:val="single" w:sz="2" w:space="0" w:color="CDCDCD"/>
              <w:right w:val="nil"/>
            </w:tcBorders>
            <w:shd w:val="clear" w:color="auto" w:fill="F2F2F2"/>
          </w:tcPr>
          <w:p w14:paraId="2C5D5032" w14:textId="77777777" w:rsidR="00A2221A" w:rsidRDefault="00A2221A">
            <w:pPr>
              <w:pStyle w:val="TableParagraph"/>
              <w:kinsoku w:val="0"/>
              <w:overflowPunct w:val="0"/>
              <w:spacing w:before="19"/>
              <w:ind w:left="107"/>
            </w:pPr>
            <w:r>
              <w:rPr>
                <w:rFonts w:ascii="Calibri" w:hAnsi="Calibri" w:cs="Calibri"/>
                <w:spacing w:val="-1"/>
                <w:sz w:val="22"/>
                <w:szCs w:val="22"/>
              </w:rPr>
              <w:t>CGI</w:t>
            </w:r>
          </w:p>
        </w:tc>
        <w:tc>
          <w:tcPr>
            <w:tcW w:w="6828" w:type="dxa"/>
            <w:tcBorders>
              <w:top w:val="single" w:sz="2" w:space="0" w:color="F2F2F2"/>
              <w:left w:val="nil"/>
              <w:bottom w:val="single" w:sz="2" w:space="0" w:color="CDCDCD"/>
              <w:right w:val="nil"/>
            </w:tcBorders>
            <w:shd w:val="clear" w:color="auto" w:fill="F2F2F2"/>
          </w:tcPr>
          <w:p w14:paraId="12DA5679" w14:textId="77777777" w:rsidR="00A2221A" w:rsidRDefault="00A2221A">
            <w:pPr>
              <w:pStyle w:val="TableParagraph"/>
              <w:kinsoku w:val="0"/>
              <w:overflowPunct w:val="0"/>
              <w:spacing w:before="19"/>
              <w:ind w:left="129"/>
            </w:pPr>
            <w:proofErr w:type="spellStart"/>
            <w:r>
              <w:rPr>
                <w:rFonts w:ascii="Calibri" w:hAnsi="Calibri" w:cs="Calibri"/>
                <w:spacing w:val="-1"/>
                <w:sz w:val="22"/>
                <w:szCs w:val="22"/>
              </w:rPr>
              <w:t>Common</w:t>
            </w:r>
            <w:proofErr w:type="spellEnd"/>
            <w:r>
              <w:rPr>
                <w:rFonts w:ascii="Calibri" w:hAnsi="Calibri" w:cs="Calibri"/>
                <w:spacing w:val="-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pacing w:val="-1"/>
                <w:sz w:val="22"/>
                <w:szCs w:val="22"/>
              </w:rPr>
              <w:t>Gateway</w:t>
            </w:r>
            <w:proofErr w:type="spellEnd"/>
            <w:r>
              <w:rPr>
                <w:rFonts w:ascii="Calibri" w:hAnsi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2"/>
                <w:sz w:val="22"/>
                <w:szCs w:val="22"/>
              </w:rPr>
              <w:t>Interface</w:t>
            </w:r>
          </w:p>
        </w:tc>
      </w:tr>
      <w:tr w:rsidR="00A2221A" w14:paraId="6E16C22B" w14:textId="77777777">
        <w:trPr>
          <w:trHeight w:hRule="exact" w:val="314"/>
        </w:trPr>
        <w:tc>
          <w:tcPr>
            <w:tcW w:w="1414" w:type="dxa"/>
            <w:tcBorders>
              <w:top w:val="single" w:sz="2" w:space="0" w:color="CDCDCD"/>
              <w:left w:val="nil"/>
              <w:bottom w:val="single" w:sz="2" w:space="0" w:color="F2F2F2"/>
              <w:right w:val="nil"/>
            </w:tcBorders>
            <w:shd w:val="clear" w:color="auto" w:fill="CDCDCD"/>
          </w:tcPr>
          <w:p w14:paraId="337B283F" w14:textId="77777777" w:rsidR="00A2221A" w:rsidRDefault="00A2221A">
            <w:pPr>
              <w:pStyle w:val="TableParagraph"/>
              <w:kinsoku w:val="0"/>
              <w:overflowPunct w:val="0"/>
              <w:spacing w:before="19"/>
              <w:ind w:left="107"/>
            </w:pPr>
            <w:r>
              <w:rPr>
                <w:rFonts w:ascii="Calibri" w:hAnsi="Calibri" w:cs="Calibri"/>
                <w:spacing w:val="-1"/>
                <w:sz w:val="22"/>
                <w:szCs w:val="22"/>
              </w:rPr>
              <w:t>CIR</w:t>
            </w:r>
          </w:p>
        </w:tc>
        <w:tc>
          <w:tcPr>
            <w:tcW w:w="6828" w:type="dxa"/>
            <w:tcBorders>
              <w:top w:val="single" w:sz="2" w:space="0" w:color="CDCDCD"/>
              <w:left w:val="nil"/>
              <w:bottom w:val="single" w:sz="2" w:space="0" w:color="F2F2F2"/>
              <w:right w:val="nil"/>
            </w:tcBorders>
            <w:shd w:val="clear" w:color="auto" w:fill="CDCDCD"/>
          </w:tcPr>
          <w:p w14:paraId="16C3BC2D" w14:textId="77777777" w:rsidR="00A2221A" w:rsidRDefault="00A2221A">
            <w:pPr>
              <w:pStyle w:val="TableParagraph"/>
              <w:kinsoku w:val="0"/>
              <w:overflowPunct w:val="0"/>
              <w:spacing w:before="19"/>
              <w:ind w:left="129"/>
            </w:pPr>
            <w:r>
              <w:rPr>
                <w:rFonts w:ascii="Calibri" w:hAnsi="Calibri" w:cs="Calibri"/>
                <w:spacing w:val="-1"/>
                <w:sz w:val="22"/>
                <w:szCs w:val="22"/>
              </w:rPr>
              <w:t>Smluvená</w:t>
            </w:r>
            <w:r>
              <w:rPr>
                <w:rFonts w:ascii="Calibri" w:hAnsi="Calibri" w:cs="Calibri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datová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propustnost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2"/>
                <w:sz w:val="22"/>
                <w:szCs w:val="22"/>
              </w:rPr>
              <w:t>CIR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(</w:t>
            </w:r>
            <w:proofErr w:type="spellStart"/>
            <w:r>
              <w:rPr>
                <w:rFonts w:ascii="Calibri" w:hAnsi="Calibri" w:cs="Calibri"/>
                <w:spacing w:val="-1"/>
                <w:sz w:val="22"/>
                <w:szCs w:val="22"/>
              </w:rPr>
              <w:t>Commited</w:t>
            </w:r>
            <w:proofErr w:type="spellEnd"/>
            <w:r>
              <w:rPr>
                <w:rFonts w:ascii="Calibri" w:hAnsi="Calibri" w:cs="Calibri"/>
                <w:spacing w:val="-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pacing w:val="-1"/>
                <w:sz w:val="22"/>
                <w:szCs w:val="22"/>
              </w:rPr>
              <w:t>Information</w:t>
            </w:r>
            <w:proofErr w:type="spellEnd"/>
            <w:r>
              <w:rPr>
                <w:rFonts w:ascii="Calibri" w:hAnsi="Calibri" w:cs="Calibri"/>
                <w:spacing w:val="-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pacing w:val="-1"/>
                <w:sz w:val="22"/>
                <w:szCs w:val="22"/>
              </w:rPr>
              <w:t>Rate</w:t>
            </w:r>
            <w:proofErr w:type="spellEnd"/>
            <w:r>
              <w:rPr>
                <w:rFonts w:ascii="Calibri" w:hAnsi="Calibri" w:cs="Calibri"/>
                <w:spacing w:val="-1"/>
                <w:sz w:val="22"/>
                <w:szCs w:val="22"/>
              </w:rPr>
              <w:t>)</w:t>
            </w:r>
          </w:p>
        </w:tc>
      </w:tr>
      <w:tr w:rsidR="00A2221A" w14:paraId="591EF48E" w14:textId="77777777">
        <w:trPr>
          <w:trHeight w:hRule="exact" w:val="312"/>
        </w:trPr>
        <w:tc>
          <w:tcPr>
            <w:tcW w:w="1414" w:type="dxa"/>
            <w:tcBorders>
              <w:top w:val="single" w:sz="2" w:space="0" w:color="F2F2F2"/>
              <w:left w:val="nil"/>
              <w:bottom w:val="single" w:sz="2" w:space="0" w:color="CDCDCD"/>
              <w:right w:val="nil"/>
            </w:tcBorders>
            <w:shd w:val="clear" w:color="auto" w:fill="F2F2F2"/>
          </w:tcPr>
          <w:p w14:paraId="7A23D1D2" w14:textId="77777777" w:rsidR="00A2221A" w:rsidRDefault="00A2221A">
            <w:pPr>
              <w:pStyle w:val="TableParagraph"/>
              <w:kinsoku w:val="0"/>
              <w:overflowPunct w:val="0"/>
              <w:spacing w:before="17"/>
              <w:ind w:left="107"/>
            </w:pPr>
            <w:r>
              <w:rPr>
                <w:rFonts w:ascii="Calibri" w:hAnsi="Calibri" w:cs="Calibri"/>
                <w:spacing w:val="-1"/>
                <w:sz w:val="22"/>
                <w:szCs w:val="22"/>
              </w:rPr>
              <w:t>CMS</w:t>
            </w:r>
          </w:p>
        </w:tc>
        <w:tc>
          <w:tcPr>
            <w:tcW w:w="6828" w:type="dxa"/>
            <w:tcBorders>
              <w:top w:val="single" w:sz="2" w:space="0" w:color="F2F2F2"/>
              <w:left w:val="nil"/>
              <w:bottom w:val="single" w:sz="2" w:space="0" w:color="CDCDCD"/>
              <w:right w:val="nil"/>
            </w:tcBorders>
            <w:shd w:val="clear" w:color="auto" w:fill="F2F2F2"/>
          </w:tcPr>
          <w:p w14:paraId="4B355C33" w14:textId="77777777" w:rsidR="00A2221A" w:rsidRDefault="00A2221A">
            <w:pPr>
              <w:pStyle w:val="TableParagraph"/>
              <w:kinsoku w:val="0"/>
              <w:overflowPunct w:val="0"/>
              <w:spacing w:before="17"/>
              <w:ind w:left="129"/>
            </w:pPr>
            <w:r>
              <w:rPr>
                <w:rFonts w:ascii="Calibri" w:hAnsi="Calibri" w:cs="Calibri"/>
                <w:spacing w:val="-1"/>
                <w:sz w:val="22"/>
                <w:szCs w:val="22"/>
              </w:rPr>
              <w:t>Centrální</w:t>
            </w:r>
            <w:r>
              <w:rPr>
                <w:rFonts w:ascii="Calibri" w:hAnsi="Calibri" w:cs="Calibri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místo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Služeb KIVS</w:t>
            </w:r>
          </w:p>
        </w:tc>
      </w:tr>
      <w:tr w:rsidR="00A2221A" w14:paraId="0EE5DB04" w14:textId="77777777">
        <w:trPr>
          <w:trHeight w:hRule="exact" w:val="314"/>
        </w:trPr>
        <w:tc>
          <w:tcPr>
            <w:tcW w:w="1414" w:type="dxa"/>
            <w:tcBorders>
              <w:top w:val="single" w:sz="2" w:space="0" w:color="CDCDCD"/>
              <w:left w:val="nil"/>
              <w:bottom w:val="single" w:sz="2" w:space="0" w:color="F2F2F2"/>
              <w:right w:val="nil"/>
            </w:tcBorders>
            <w:shd w:val="clear" w:color="auto" w:fill="CDCDCD"/>
          </w:tcPr>
          <w:p w14:paraId="1398D83C" w14:textId="77777777" w:rsidR="00A2221A" w:rsidRDefault="00A2221A">
            <w:pPr>
              <w:pStyle w:val="TableParagraph"/>
              <w:kinsoku w:val="0"/>
              <w:overflowPunct w:val="0"/>
              <w:spacing w:before="19"/>
              <w:ind w:left="107"/>
            </w:pPr>
            <w:r>
              <w:rPr>
                <w:rFonts w:ascii="Calibri" w:hAnsi="Calibri" w:cs="Calibri"/>
                <w:sz w:val="22"/>
                <w:szCs w:val="22"/>
              </w:rPr>
              <w:t xml:space="preserve">CPE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router</w:t>
            </w:r>
          </w:p>
        </w:tc>
        <w:tc>
          <w:tcPr>
            <w:tcW w:w="6828" w:type="dxa"/>
            <w:tcBorders>
              <w:top w:val="single" w:sz="2" w:space="0" w:color="CDCDCD"/>
              <w:left w:val="nil"/>
              <w:bottom w:val="single" w:sz="2" w:space="0" w:color="F2F2F2"/>
              <w:right w:val="nil"/>
            </w:tcBorders>
            <w:shd w:val="clear" w:color="auto" w:fill="CDCDCD"/>
          </w:tcPr>
          <w:p w14:paraId="69AC37CE" w14:textId="77777777" w:rsidR="00A2221A" w:rsidRDefault="00A2221A">
            <w:pPr>
              <w:pStyle w:val="TableParagraph"/>
              <w:kinsoku w:val="0"/>
              <w:overflowPunct w:val="0"/>
              <w:spacing w:before="19"/>
              <w:ind w:left="129"/>
            </w:pPr>
            <w:r>
              <w:rPr>
                <w:rFonts w:ascii="Calibri" w:hAnsi="Calibri" w:cs="Calibri"/>
                <w:spacing w:val="-1"/>
                <w:sz w:val="22"/>
                <w:szCs w:val="22"/>
              </w:rPr>
              <w:t>Koncové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zařízení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- </w:t>
            </w:r>
            <w:r>
              <w:rPr>
                <w:rFonts w:ascii="Calibri" w:hAnsi="Calibri" w:cs="Calibri"/>
                <w:spacing w:val="-2"/>
                <w:sz w:val="22"/>
                <w:szCs w:val="22"/>
              </w:rPr>
              <w:t>směrovač</w:t>
            </w:r>
          </w:p>
        </w:tc>
      </w:tr>
      <w:tr w:rsidR="00A2221A" w14:paraId="0C20606F" w14:textId="77777777">
        <w:trPr>
          <w:trHeight w:hRule="exact" w:val="314"/>
        </w:trPr>
        <w:tc>
          <w:tcPr>
            <w:tcW w:w="1414" w:type="dxa"/>
            <w:tcBorders>
              <w:top w:val="single" w:sz="2" w:space="0" w:color="F2F2F2"/>
              <w:left w:val="nil"/>
              <w:bottom w:val="single" w:sz="2" w:space="0" w:color="CDCDCD"/>
              <w:right w:val="nil"/>
            </w:tcBorders>
            <w:shd w:val="clear" w:color="auto" w:fill="F2F2F2"/>
          </w:tcPr>
          <w:p w14:paraId="230FE1A0" w14:textId="77777777" w:rsidR="00A2221A" w:rsidRDefault="00A2221A">
            <w:pPr>
              <w:pStyle w:val="TableParagraph"/>
              <w:kinsoku w:val="0"/>
              <w:overflowPunct w:val="0"/>
              <w:spacing w:before="19"/>
              <w:ind w:left="107"/>
            </w:pPr>
            <w:proofErr w:type="spellStart"/>
            <w:r>
              <w:rPr>
                <w:rFonts w:ascii="Calibri" w:hAnsi="Calibri" w:cs="Calibri"/>
                <w:spacing w:val="-1"/>
                <w:sz w:val="22"/>
                <w:szCs w:val="22"/>
              </w:rPr>
              <w:t>Diffserv</w:t>
            </w:r>
            <w:proofErr w:type="spellEnd"/>
          </w:p>
        </w:tc>
        <w:tc>
          <w:tcPr>
            <w:tcW w:w="6828" w:type="dxa"/>
            <w:tcBorders>
              <w:top w:val="single" w:sz="2" w:space="0" w:color="F2F2F2"/>
              <w:left w:val="nil"/>
              <w:bottom w:val="single" w:sz="2" w:space="0" w:color="CDCDCD"/>
              <w:right w:val="nil"/>
            </w:tcBorders>
            <w:shd w:val="clear" w:color="auto" w:fill="F2F2F2"/>
          </w:tcPr>
          <w:p w14:paraId="334F814E" w14:textId="77777777" w:rsidR="00A2221A" w:rsidRDefault="00A2221A">
            <w:pPr>
              <w:pStyle w:val="TableParagraph"/>
              <w:kinsoku w:val="0"/>
              <w:overflowPunct w:val="0"/>
              <w:spacing w:before="19"/>
              <w:ind w:left="129"/>
            </w:pPr>
            <w:r>
              <w:rPr>
                <w:rFonts w:ascii="Calibri" w:hAnsi="Calibri" w:cs="Calibri"/>
                <w:sz w:val="22"/>
                <w:szCs w:val="22"/>
              </w:rPr>
              <w:t>Model</w:t>
            </w:r>
            <w:r>
              <w:rPr>
                <w:rFonts w:ascii="Calibri" w:hAnsi="Calibri" w:cs="Calibri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 xml:space="preserve">diferencovaných </w:t>
            </w:r>
            <w:r>
              <w:rPr>
                <w:rFonts w:ascii="Calibri" w:hAnsi="Calibri" w:cs="Calibri"/>
                <w:spacing w:val="-2"/>
                <w:sz w:val="22"/>
                <w:szCs w:val="22"/>
              </w:rPr>
              <w:t>Služeb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 xml:space="preserve"> (RFC2475)</w:t>
            </w:r>
          </w:p>
        </w:tc>
      </w:tr>
      <w:tr w:rsidR="00A2221A" w14:paraId="60AD353A" w14:textId="77777777">
        <w:trPr>
          <w:trHeight w:hRule="exact" w:val="312"/>
        </w:trPr>
        <w:tc>
          <w:tcPr>
            <w:tcW w:w="1414" w:type="dxa"/>
            <w:tcBorders>
              <w:top w:val="single" w:sz="2" w:space="0" w:color="CDCDCD"/>
              <w:left w:val="nil"/>
              <w:bottom w:val="single" w:sz="2" w:space="0" w:color="F2F2F2"/>
              <w:right w:val="nil"/>
            </w:tcBorders>
            <w:shd w:val="clear" w:color="auto" w:fill="CDCDCD"/>
          </w:tcPr>
          <w:p w14:paraId="512046A8" w14:textId="77777777" w:rsidR="00A2221A" w:rsidRDefault="00A2221A">
            <w:pPr>
              <w:pStyle w:val="TableParagraph"/>
              <w:kinsoku w:val="0"/>
              <w:overflowPunct w:val="0"/>
              <w:spacing w:before="17"/>
              <w:ind w:left="107"/>
            </w:pPr>
            <w:r>
              <w:rPr>
                <w:rFonts w:ascii="Calibri" w:hAnsi="Calibri" w:cs="Calibri"/>
                <w:spacing w:val="-1"/>
                <w:sz w:val="22"/>
                <w:szCs w:val="22"/>
              </w:rPr>
              <w:t>DSCP</w:t>
            </w:r>
          </w:p>
        </w:tc>
        <w:tc>
          <w:tcPr>
            <w:tcW w:w="6828" w:type="dxa"/>
            <w:tcBorders>
              <w:top w:val="single" w:sz="2" w:space="0" w:color="CDCDCD"/>
              <w:left w:val="nil"/>
              <w:bottom w:val="single" w:sz="2" w:space="0" w:color="F2F2F2"/>
              <w:right w:val="nil"/>
            </w:tcBorders>
            <w:shd w:val="clear" w:color="auto" w:fill="CDCDCD"/>
          </w:tcPr>
          <w:p w14:paraId="5E438E0B" w14:textId="77777777" w:rsidR="00A2221A" w:rsidRDefault="00A2221A">
            <w:pPr>
              <w:pStyle w:val="TableParagraph"/>
              <w:kinsoku w:val="0"/>
              <w:overflowPunct w:val="0"/>
              <w:spacing w:before="17"/>
              <w:ind w:left="129"/>
            </w:pPr>
            <w:proofErr w:type="spellStart"/>
            <w:r>
              <w:rPr>
                <w:rFonts w:ascii="Calibri" w:hAnsi="Calibri" w:cs="Calibri"/>
                <w:spacing w:val="-1"/>
                <w:sz w:val="22"/>
                <w:szCs w:val="22"/>
              </w:rPr>
              <w:t>Differentiated</w:t>
            </w:r>
            <w:proofErr w:type="spellEnd"/>
            <w:r>
              <w:rPr>
                <w:rFonts w:ascii="Calibri" w:hAnsi="Calibri" w:cs="Calibri"/>
                <w:spacing w:val="-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pacing w:val="-1"/>
                <w:sz w:val="22"/>
                <w:szCs w:val="22"/>
              </w:rPr>
              <w:t>Service</w:t>
            </w:r>
            <w:proofErr w:type="spellEnd"/>
            <w:r>
              <w:rPr>
                <w:rFonts w:ascii="Calibri" w:hAnsi="Calibri" w:cs="Calibri"/>
                <w:spacing w:val="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pacing w:val="-2"/>
                <w:sz w:val="22"/>
                <w:szCs w:val="22"/>
              </w:rPr>
              <w:t>Code</w:t>
            </w:r>
            <w:proofErr w:type="spellEnd"/>
            <w:r>
              <w:rPr>
                <w:rFonts w:ascii="Calibri" w:hAnsi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Point</w:t>
            </w:r>
          </w:p>
        </w:tc>
      </w:tr>
      <w:tr w:rsidR="00A2221A" w14:paraId="5FE71DBD" w14:textId="77777777">
        <w:trPr>
          <w:trHeight w:hRule="exact" w:val="314"/>
        </w:trPr>
        <w:tc>
          <w:tcPr>
            <w:tcW w:w="1414" w:type="dxa"/>
            <w:tcBorders>
              <w:top w:val="single" w:sz="2" w:space="0" w:color="F2F2F2"/>
              <w:left w:val="nil"/>
              <w:bottom w:val="single" w:sz="2" w:space="0" w:color="CDCDCD"/>
              <w:right w:val="nil"/>
            </w:tcBorders>
            <w:shd w:val="clear" w:color="auto" w:fill="F2F2F2"/>
          </w:tcPr>
          <w:p w14:paraId="6FDFEE39" w14:textId="77777777" w:rsidR="00A2221A" w:rsidRDefault="00A2221A">
            <w:pPr>
              <w:pStyle w:val="TableParagraph"/>
              <w:kinsoku w:val="0"/>
              <w:overflowPunct w:val="0"/>
              <w:spacing w:before="19"/>
              <w:ind w:left="107"/>
            </w:pPr>
            <w:r>
              <w:rPr>
                <w:rFonts w:ascii="Calibri" w:hAnsi="Calibri" w:cs="Calibri"/>
                <w:sz w:val="22"/>
                <w:szCs w:val="22"/>
              </w:rPr>
              <w:t>EPS</w:t>
            </w:r>
          </w:p>
        </w:tc>
        <w:tc>
          <w:tcPr>
            <w:tcW w:w="6828" w:type="dxa"/>
            <w:tcBorders>
              <w:top w:val="single" w:sz="2" w:space="0" w:color="F2F2F2"/>
              <w:left w:val="nil"/>
              <w:bottom w:val="single" w:sz="2" w:space="0" w:color="CDCDCD"/>
              <w:right w:val="nil"/>
            </w:tcBorders>
            <w:shd w:val="clear" w:color="auto" w:fill="F2F2F2"/>
          </w:tcPr>
          <w:p w14:paraId="7CC30015" w14:textId="77777777" w:rsidR="00A2221A" w:rsidRDefault="00A2221A">
            <w:pPr>
              <w:pStyle w:val="TableParagraph"/>
              <w:kinsoku w:val="0"/>
              <w:overflowPunct w:val="0"/>
              <w:spacing w:before="19"/>
              <w:ind w:left="129"/>
            </w:pPr>
            <w:r>
              <w:rPr>
                <w:rFonts w:ascii="Calibri" w:hAnsi="Calibri" w:cs="Calibri"/>
                <w:spacing w:val="-1"/>
                <w:sz w:val="22"/>
                <w:szCs w:val="22"/>
              </w:rPr>
              <w:t>Elektronický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požární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systém</w:t>
            </w:r>
          </w:p>
        </w:tc>
      </w:tr>
      <w:tr w:rsidR="00A2221A" w14:paraId="7FE2F4C0" w14:textId="77777777">
        <w:trPr>
          <w:trHeight w:hRule="exact" w:val="314"/>
        </w:trPr>
        <w:tc>
          <w:tcPr>
            <w:tcW w:w="1414" w:type="dxa"/>
            <w:tcBorders>
              <w:top w:val="single" w:sz="2" w:space="0" w:color="CDCDCD"/>
              <w:left w:val="nil"/>
              <w:bottom w:val="single" w:sz="2" w:space="0" w:color="F2F2F2"/>
              <w:right w:val="nil"/>
            </w:tcBorders>
            <w:shd w:val="clear" w:color="auto" w:fill="CDCDCD"/>
          </w:tcPr>
          <w:p w14:paraId="406CBC18" w14:textId="77777777" w:rsidR="00A2221A" w:rsidRDefault="00A2221A">
            <w:pPr>
              <w:pStyle w:val="TableParagraph"/>
              <w:kinsoku w:val="0"/>
              <w:overflowPunct w:val="0"/>
              <w:spacing w:before="19"/>
              <w:ind w:left="107"/>
            </w:pPr>
            <w:r>
              <w:rPr>
                <w:rFonts w:ascii="Calibri" w:hAnsi="Calibri" w:cs="Calibri"/>
                <w:spacing w:val="-1"/>
                <w:sz w:val="22"/>
                <w:szCs w:val="22"/>
              </w:rPr>
              <w:t>ESMTP</w:t>
            </w:r>
          </w:p>
        </w:tc>
        <w:tc>
          <w:tcPr>
            <w:tcW w:w="6828" w:type="dxa"/>
            <w:tcBorders>
              <w:top w:val="single" w:sz="2" w:space="0" w:color="CDCDCD"/>
              <w:left w:val="nil"/>
              <w:bottom w:val="single" w:sz="2" w:space="0" w:color="F2F2F2"/>
              <w:right w:val="nil"/>
            </w:tcBorders>
            <w:shd w:val="clear" w:color="auto" w:fill="CDCDCD"/>
          </w:tcPr>
          <w:p w14:paraId="2678B5CB" w14:textId="77777777" w:rsidR="00A2221A" w:rsidRDefault="00A2221A">
            <w:pPr>
              <w:pStyle w:val="TableParagraph"/>
              <w:kinsoku w:val="0"/>
              <w:overflowPunct w:val="0"/>
              <w:spacing w:before="19"/>
              <w:ind w:left="129"/>
            </w:pPr>
            <w:r>
              <w:rPr>
                <w:rFonts w:ascii="Calibri" w:hAnsi="Calibri" w:cs="Calibri"/>
                <w:spacing w:val="-1"/>
                <w:sz w:val="22"/>
                <w:szCs w:val="22"/>
              </w:rPr>
              <w:t>Protokol</w:t>
            </w:r>
            <w:r>
              <w:rPr>
                <w:rFonts w:ascii="Calibri" w:hAnsi="Calibri" w:cs="Calibri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ESMTP</w:t>
            </w:r>
          </w:p>
        </w:tc>
      </w:tr>
      <w:tr w:rsidR="00A2221A" w14:paraId="1770FC46" w14:textId="77777777">
        <w:trPr>
          <w:trHeight w:hRule="exact" w:val="581"/>
        </w:trPr>
        <w:tc>
          <w:tcPr>
            <w:tcW w:w="1414" w:type="dxa"/>
            <w:tcBorders>
              <w:top w:val="single" w:sz="2" w:space="0" w:color="F2F2F2"/>
              <w:left w:val="nil"/>
              <w:bottom w:val="single" w:sz="2" w:space="0" w:color="CDCDCD"/>
              <w:right w:val="nil"/>
            </w:tcBorders>
            <w:shd w:val="clear" w:color="auto" w:fill="F2F2F2"/>
          </w:tcPr>
          <w:p w14:paraId="40D458F2" w14:textId="77777777" w:rsidR="00A2221A" w:rsidRDefault="00A2221A">
            <w:pPr>
              <w:pStyle w:val="TableParagraph"/>
              <w:kinsoku w:val="0"/>
              <w:overflowPunct w:val="0"/>
              <w:spacing w:before="17"/>
              <w:ind w:left="107" w:right="307"/>
            </w:pPr>
            <w:r>
              <w:rPr>
                <w:rFonts w:ascii="Calibri" w:hAnsi="Calibri" w:cs="Calibri"/>
                <w:spacing w:val="-1"/>
                <w:sz w:val="22"/>
                <w:szCs w:val="22"/>
              </w:rPr>
              <w:t>ethernet</w:t>
            </w:r>
            <w:r>
              <w:rPr>
                <w:spacing w:val="25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konektivita</w:t>
            </w:r>
          </w:p>
        </w:tc>
        <w:tc>
          <w:tcPr>
            <w:tcW w:w="6828" w:type="dxa"/>
            <w:tcBorders>
              <w:top w:val="single" w:sz="2" w:space="0" w:color="F2F2F2"/>
              <w:left w:val="nil"/>
              <w:bottom w:val="single" w:sz="2" w:space="0" w:color="CDCDCD"/>
              <w:right w:val="nil"/>
            </w:tcBorders>
            <w:shd w:val="clear" w:color="auto" w:fill="F2F2F2"/>
          </w:tcPr>
          <w:p w14:paraId="2D6504AC" w14:textId="77777777" w:rsidR="00A2221A" w:rsidRDefault="00A2221A">
            <w:pPr>
              <w:pStyle w:val="TableParagraph"/>
              <w:kinsoku w:val="0"/>
              <w:overflowPunct w:val="0"/>
              <w:spacing w:before="17"/>
              <w:ind w:left="129" w:right="103"/>
            </w:pPr>
            <w:r>
              <w:rPr>
                <w:rFonts w:ascii="Calibri" w:hAnsi="Calibri" w:cs="Calibri"/>
                <w:spacing w:val="-1"/>
                <w:sz w:val="22"/>
                <w:szCs w:val="22"/>
              </w:rPr>
              <w:t>Nejrozšířenější</w:t>
            </w:r>
            <w:r>
              <w:rPr>
                <w:rFonts w:ascii="Calibri" w:hAnsi="Calibri" w:cs="Calibri"/>
                <w:spacing w:val="33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technologie</w:t>
            </w:r>
            <w:r>
              <w:rPr>
                <w:rFonts w:ascii="Calibri" w:hAnsi="Calibri" w:cs="Calibri"/>
                <w:spacing w:val="34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používaná</w:t>
            </w:r>
            <w:r>
              <w:rPr>
                <w:rFonts w:ascii="Calibri" w:hAnsi="Calibri" w:cs="Calibri"/>
                <w:spacing w:val="33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2"/>
                <w:sz w:val="22"/>
                <w:szCs w:val="22"/>
              </w:rPr>
              <w:t>pro</w:t>
            </w:r>
            <w:r>
              <w:rPr>
                <w:rFonts w:ascii="Calibri" w:hAnsi="Calibri" w:cs="Calibri"/>
                <w:spacing w:val="36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komunikaci</w:t>
            </w:r>
            <w:r>
              <w:rPr>
                <w:rFonts w:ascii="Calibri" w:hAnsi="Calibri" w:cs="Calibri"/>
                <w:spacing w:val="33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v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lokálních</w:t>
            </w:r>
            <w:r>
              <w:rPr>
                <w:rFonts w:ascii="Calibri" w:hAnsi="Calibri" w:cs="Calibri"/>
                <w:spacing w:val="33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sítích.</w:t>
            </w:r>
            <w:r>
              <w:rPr>
                <w:spacing w:val="55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Základní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rychlost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2"/>
                <w:sz w:val="22"/>
                <w:szCs w:val="22"/>
              </w:rPr>
              <w:t xml:space="preserve">je </w:t>
            </w:r>
            <w:r>
              <w:rPr>
                <w:rFonts w:ascii="Calibri" w:hAnsi="Calibri" w:cs="Calibri"/>
                <w:sz w:val="22"/>
                <w:szCs w:val="22"/>
              </w:rPr>
              <w:t>10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 xml:space="preserve"> Mbit/s</w:t>
            </w:r>
          </w:p>
        </w:tc>
      </w:tr>
      <w:tr w:rsidR="00A2221A" w14:paraId="24FBE823" w14:textId="77777777">
        <w:trPr>
          <w:trHeight w:hRule="exact" w:val="583"/>
        </w:trPr>
        <w:tc>
          <w:tcPr>
            <w:tcW w:w="1414" w:type="dxa"/>
            <w:tcBorders>
              <w:top w:val="single" w:sz="2" w:space="0" w:color="CDCDCD"/>
              <w:left w:val="nil"/>
              <w:bottom w:val="single" w:sz="2" w:space="0" w:color="F2F2F2"/>
              <w:right w:val="nil"/>
            </w:tcBorders>
            <w:shd w:val="clear" w:color="auto" w:fill="CDCDCD"/>
          </w:tcPr>
          <w:p w14:paraId="648ACF56" w14:textId="77777777" w:rsidR="00A2221A" w:rsidRDefault="00A2221A">
            <w:pPr>
              <w:pStyle w:val="TableParagraph"/>
              <w:kinsoku w:val="0"/>
              <w:overflowPunct w:val="0"/>
              <w:spacing w:before="19"/>
              <w:ind w:left="107" w:right="556"/>
            </w:pPr>
            <w:proofErr w:type="spellStart"/>
            <w:r>
              <w:rPr>
                <w:rFonts w:ascii="Calibri" w:hAnsi="Calibri" w:cs="Calibri"/>
                <w:spacing w:val="-1"/>
                <w:sz w:val="22"/>
                <w:szCs w:val="22"/>
              </w:rPr>
              <w:t>frame</w:t>
            </w:r>
            <w:proofErr w:type="spellEnd"/>
            <w:r>
              <w:rPr>
                <w:spacing w:val="23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pacing w:val="-1"/>
                <w:sz w:val="22"/>
                <w:szCs w:val="22"/>
              </w:rPr>
              <w:t>relay</w:t>
            </w:r>
            <w:proofErr w:type="spellEnd"/>
            <w:r>
              <w:rPr>
                <w:rFonts w:ascii="Calibri" w:hAnsi="Calibri" w:cs="Calibri"/>
                <w:spacing w:val="-1"/>
                <w:sz w:val="22"/>
                <w:szCs w:val="22"/>
              </w:rPr>
              <w:t>/FR</w:t>
            </w:r>
          </w:p>
        </w:tc>
        <w:tc>
          <w:tcPr>
            <w:tcW w:w="6828" w:type="dxa"/>
            <w:tcBorders>
              <w:top w:val="single" w:sz="2" w:space="0" w:color="CDCDCD"/>
              <w:left w:val="nil"/>
              <w:bottom w:val="single" w:sz="2" w:space="0" w:color="F2F2F2"/>
              <w:right w:val="nil"/>
            </w:tcBorders>
            <w:shd w:val="clear" w:color="auto" w:fill="CDCDCD"/>
          </w:tcPr>
          <w:p w14:paraId="3C410224" w14:textId="77777777" w:rsidR="00A2221A" w:rsidRDefault="00A2221A">
            <w:pPr>
              <w:pStyle w:val="TableParagraph"/>
              <w:kinsoku w:val="0"/>
              <w:overflowPunct w:val="0"/>
              <w:spacing w:before="154"/>
              <w:ind w:left="129"/>
            </w:pPr>
            <w:r>
              <w:rPr>
                <w:rFonts w:ascii="Calibri" w:hAnsi="Calibri" w:cs="Calibri"/>
                <w:spacing w:val="-1"/>
                <w:sz w:val="22"/>
                <w:szCs w:val="22"/>
              </w:rPr>
              <w:t>Služba/protokol</w:t>
            </w:r>
            <w:r>
              <w:rPr>
                <w:rFonts w:ascii="Calibri" w:hAnsi="Calibri" w:cs="Calibri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předávání</w:t>
            </w:r>
            <w:r>
              <w:rPr>
                <w:rFonts w:ascii="Calibri" w:hAnsi="Calibri" w:cs="Calibri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datových rámců</w:t>
            </w:r>
          </w:p>
        </w:tc>
      </w:tr>
      <w:tr w:rsidR="00A2221A" w14:paraId="347B82D9" w14:textId="77777777">
        <w:trPr>
          <w:trHeight w:hRule="exact" w:val="312"/>
        </w:trPr>
        <w:tc>
          <w:tcPr>
            <w:tcW w:w="1414" w:type="dxa"/>
            <w:tcBorders>
              <w:top w:val="single" w:sz="2" w:space="0" w:color="F2F2F2"/>
              <w:left w:val="nil"/>
              <w:bottom w:val="single" w:sz="2" w:space="0" w:color="CDCDCD"/>
              <w:right w:val="nil"/>
            </w:tcBorders>
            <w:shd w:val="clear" w:color="auto" w:fill="F2F2F2"/>
          </w:tcPr>
          <w:p w14:paraId="6F053E02" w14:textId="77777777" w:rsidR="00A2221A" w:rsidRDefault="00A2221A">
            <w:pPr>
              <w:pStyle w:val="TableParagraph"/>
              <w:kinsoku w:val="0"/>
              <w:overflowPunct w:val="0"/>
              <w:spacing w:before="17"/>
              <w:ind w:left="107"/>
            </w:pPr>
            <w:proofErr w:type="spellStart"/>
            <w:r>
              <w:rPr>
                <w:rFonts w:ascii="Calibri" w:hAnsi="Calibri" w:cs="Calibri"/>
                <w:spacing w:val="-1"/>
                <w:sz w:val="22"/>
                <w:szCs w:val="22"/>
              </w:rPr>
              <w:t>ftp</w:t>
            </w:r>
            <w:proofErr w:type="spellEnd"/>
          </w:p>
        </w:tc>
        <w:tc>
          <w:tcPr>
            <w:tcW w:w="6828" w:type="dxa"/>
            <w:tcBorders>
              <w:top w:val="single" w:sz="2" w:space="0" w:color="F2F2F2"/>
              <w:left w:val="nil"/>
              <w:bottom w:val="single" w:sz="2" w:space="0" w:color="CDCDCD"/>
              <w:right w:val="nil"/>
            </w:tcBorders>
            <w:shd w:val="clear" w:color="auto" w:fill="F2F2F2"/>
          </w:tcPr>
          <w:p w14:paraId="3728D4E1" w14:textId="77777777" w:rsidR="00A2221A" w:rsidRDefault="00A2221A">
            <w:pPr>
              <w:pStyle w:val="TableParagraph"/>
              <w:kinsoku w:val="0"/>
              <w:overflowPunct w:val="0"/>
              <w:spacing w:before="17"/>
              <w:ind w:left="129"/>
            </w:pPr>
            <w:r>
              <w:rPr>
                <w:rFonts w:ascii="Calibri" w:hAnsi="Calibri" w:cs="Calibri"/>
                <w:spacing w:val="-1"/>
                <w:sz w:val="22"/>
                <w:szCs w:val="22"/>
              </w:rPr>
              <w:t>Protokol</w:t>
            </w:r>
            <w:r>
              <w:rPr>
                <w:rFonts w:ascii="Calibri" w:hAnsi="Calibri" w:cs="Calibri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pro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přenos</w:t>
            </w:r>
            <w:r>
              <w:rPr>
                <w:rFonts w:ascii="Calibri" w:hAnsi="Calibri" w:cs="Calibri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souborů</w:t>
            </w:r>
          </w:p>
        </w:tc>
      </w:tr>
      <w:tr w:rsidR="00A2221A" w14:paraId="69E874CC" w14:textId="77777777">
        <w:trPr>
          <w:trHeight w:hRule="exact" w:val="314"/>
        </w:trPr>
        <w:tc>
          <w:tcPr>
            <w:tcW w:w="1414" w:type="dxa"/>
            <w:tcBorders>
              <w:top w:val="single" w:sz="2" w:space="0" w:color="CDCDCD"/>
              <w:left w:val="nil"/>
              <w:bottom w:val="single" w:sz="2" w:space="0" w:color="F2F2F2"/>
              <w:right w:val="nil"/>
            </w:tcBorders>
            <w:shd w:val="clear" w:color="auto" w:fill="CDCDCD"/>
          </w:tcPr>
          <w:p w14:paraId="015780C6" w14:textId="77777777" w:rsidR="00A2221A" w:rsidRDefault="00A2221A">
            <w:pPr>
              <w:pStyle w:val="TableParagraph"/>
              <w:kinsoku w:val="0"/>
              <w:overflowPunct w:val="0"/>
              <w:spacing w:before="19"/>
              <w:ind w:left="107"/>
            </w:pPr>
            <w:r>
              <w:rPr>
                <w:rFonts w:ascii="Calibri" w:hAnsi="Calibri" w:cs="Calibri"/>
                <w:spacing w:val="-1"/>
                <w:sz w:val="22"/>
                <w:szCs w:val="22"/>
              </w:rPr>
              <w:t>full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pacing w:val="-1"/>
                <w:sz w:val="22"/>
                <w:szCs w:val="22"/>
              </w:rPr>
              <w:t>rate</w:t>
            </w:r>
            <w:proofErr w:type="spellEnd"/>
          </w:p>
        </w:tc>
        <w:tc>
          <w:tcPr>
            <w:tcW w:w="6828" w:type="dxa"/>
            <w:tcBorders>
              <w:top w:val="single" w:sz="2" w:space="0" w:color="CDCDCD"/>
              <w:left w:val="nil"/>
              <w:bottom w:val="single" w:sz="2" w:space="0" w:color="F2F2F2"/>
              <w:right w:val="nil"/>
            </w:tcBorders>
            <w:shd w:val="clear" w:color="auto" w:fill="CDCDCD"/>
          </w:tcPr>
          <w:p w14:paraId="14F3D96A" w14:textId="77777777" w:rsidR="00A2221A" w:rsidRDefault="00A2221A">
            <w:pPr>
              <w:pStyle w:val="TableParagraph"/>
              <w:kinsoku w:val="0"/>
              <w:overflowPunct w:val="0"/>
              <w:spacing w:before="19"/>
              <w:ind w:left="129"/>
            </w:pPr>
            <w:r>
              <w:rPr>
                <w:rFonts w:ascii="Calibri" w:hAnsi="Calibri" w:cs="Calibri"/>
                <w:spacing w:val="-1"/>
                <w:sz w:val="22"/>
                <w:szCs w:val="22"/>
              </w:rPr>
              <w:t>Plné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2"/>
                <w:sz w:val="22"/>
                <w:szCs w:val="22"/>
              </w:rPr>
              <w:t>pásmo</w:t>
            </w:r>
          </w:p>
        </w:tc>
      </w:tr>
      <w:tr w:rsidR="00A2221A" w14:paraId="48472B3D" w14:textId="77777777">
        <w:trPr>
          <w:trHeight w:hRule="exact" w:val="314"/>
        </w:trPr>
        <w:tc>
          <w:tcPr>
            <w:tcW w:w="1414" w:type="dxa"/>
            <w:tcBorders>
              <w:top w:val="single" w:sz="2" w:space="0" w:color="F2F2F2"/>
              <w:left w:val="nil"/>
              <w:bottom w:val="single" w:sz="2" w:space="0" w:color="CDCDCD"/>
              <w:right w:val="nil"/>
            </w:tcBorders>
            <w:shd w:val="clear" w:color="auto" w:fill="F2F2F2"/>
          </w:tcPr>
          <w:p w14:paraId="15D5B1C8" w14:textId="77777777" w:rsidR="00A2221A" w:rsidRDefault="00A2221A">
            <w:pPr>
              <w:pStyle w:val="TableParagraph"/>
              <w:kinsoku w:val="0"/>
              <w:overflowPunct w:val="0"/>
              <w:spacing w:before="19"/>
              <w:ind w:left="107"/>
            </w:pPr>
            <w:r>
              <w:rPr>
                <w:rFonts w:ascii="Calibri" w:hAnsi="Calibri" w:cs="Calibri"/>
                <w:spacing w:val="-1"/>
                <w:sz w:val="22"/>
                <w:szCs w:val="22"/>
              </w:rPr>
              <w:t>H.323</w:t>
            </w:r>
          </w:p>
        </w:tc>
        <w:tc>
          <w:tcPr>
            <w:tcW w:w="6828" w:type="dxa"/>
            <w:tcBorders>
              <w:top w:val="single" w:sz="2" w:space="0" w:color="F2F2F2"/>
              <w:left w:val="nil"/>
              <w:bottom w:val="single" w:sz="2" w:space="0" w:color="CDCDCD"/>
              <w:right w:val="nil"/>
            </w:tcBorders>
            <w:shd w:val="clear" w:color="auto" w:fill="F2F2F2"/>
          </w:tcPr>
          <w:p w14:paraId="42120499" w14:textId="77777777" w:rsidR="00A2221A" w:rsidRDefault="00A2221A">
            <w:pPr>
              <w:pStyle w:val="TableParagraph"/>
              <w:kinsoku w:val="0"/>
              <w:overflowPunct w:val="0"/>
              <w:spacing w:before="19"/>
              <w:ind w:left="129"/>
            </w:pPr>
            <w:r>
              <w:rPr>
                <w:rFonts w:ascii="Calibri" w:hAnsi="Calibri" w:cs="Calibri"/>
                <w:spacing w:val="-1"/>
                <w:sz w:val="22"/>
                <w:szCs w:val="22"/>
              </w:rPr>
              <w:t>Hlasový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protokol</w:t>
            </w:r>
          </w:p>
        </w:tc>
      </w:tr>
      <w:tr w:rsidR="00A2221A" w14:paraId="279E18FD" w14:textId="77777777">
        <w:trPr>
          <w:trHeight w:hRule="exact" w:val="581"/>
        </w:trPr>
        <w:tc>
          <w:tcPr>
            <w:tcW w:w="1414" w:type="dxa"/>
            <w:tcBorders>
              <w:top w:val="single" w:sz="2" w:space="0" w:color="CDCDCD"/>
              <w:left w:val="nil"/>
              <w:bottom w:val="single" w:sz="2" w:space="0" w:color="F2F2F2"/>
              <w:right w:val="nil"/>
            </w:tcBorders>
            <w:shd w:val="clear" w:color="auto" w:fill="CDCDCD"/>
          </w:tcPr>
          <w:p w14:paraId="6D528BD7" w14:textId="77777777" w:rsidR="00A2221A" w:rsidRDefault="00A2221A">
            <w:pPr>
              <w:pStyle w:val="TableParagraph"/>
              <w:kinsoku w:val="0"/>
              <w:overflowPunct w:val="0"/>
              <w:spacing w:before="151"/>
              <w:ind w:left="107"/>
            </w:pPr>
            <w:r>
              <w:rPr>
                <w:rFonts w:ascii="Calibri" w:hAnsi="Calibri" w:cs="Calibri"/>
                <w:spacing w:val="-1"/>
                <w:sz w:val="22"/>
                <w:szCs w:val="22"/>
              </w:rPr>
              <w:t>http</w:t>
            </w:r>
          </w:p>
        </w:tc>
        <w:tc>
          <w:tcPr>
            <w:tcW w:w="6828" w:type="dxa"/>
            <w:tcBorders>
              <w:top w:val="single" w:sz="2" w:space="0" w:color="CDCDCD"/>
              <w:left w:val="nil"/>
              <w:bottom w:val="single" w:sz="2" w:space="0" w:color="F2F2F2"/>
              <w:right w:val="nil"/>
            </w:tcBorders>
            <w:shd w:val="clear" w:color="auto" w:fill="CDCDCD"/>
          </w:tcPr>
          <w:p w14:paraId="12CB984A" w14:textId="77777777" w:rsidR="00A2221A" w:rsidRDefault="00A2221A">
            <w:pPr>
              <w:pStyle w:val="TableParagraph"/>
              <w:kinsoku w:val="0"/>
              <w:overflowPunct w:val="0"/>
              <w:spacing w:before="17"/>
              <w:ind w:left="129" w:right="104"/>
            </w:pPr>
            <w:r>
              <w:rPr>
                <w:rFonts w:ascii="Calibri" w:hAnsi="Calibri" w:cs="Calibri"/>
                <w:spacing w:val="-1"/>
                <w:sz w:val="22"/>
                <w:szCs w:val="22"/>
              </w:rPr>
              <w:t>Protokol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38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používaný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38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pro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38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komunikaci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37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mezi </w:t>
            </w:r>
            <w:r>
              <w:rPr>
                <w:rFonts w:ascii="Calibri" w:hAnsi="Calibri" w:cs="Calibri"/>
                <w:spacing w:val="36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www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4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prohlížečem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4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a</w:t>
            </w:r>
            <w:r>
              <w:rPr>
                <w:rFonts w:ascii="Calibri" w:hAnsi="Calibri" w:cs="Calibri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www</w:t>
            </w:r>
            <w:r>
              <w:rPr>
                <w:spacing w:val="33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serverem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pracující</w:t>
            </w:r>
            <w:r>
              <w:rPr>
                <w:rFonts w:ascii="Calibri" w:hAnsi="Calibri" w:cs="Calibri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nad protokolem</w:t>
            </w:r>
            <w:r>
              <w:rPr>
                <w:rFonts w:ascii="Calibri" w:hAnsi="Calibri" w:cs="Calibri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2"/>
                <w:sz w:val="22"/>
                <w:szCs w:val="22"/>
              </w:rPr>
              <w:t>IP</w:t>
            </w:r>
          </w:p>
        </w:tc>
      </w:tr>
      <w:tr w:rsidR="00A2221A" w14:paraId="33F5C4B5" w14:textId="77777777">
        <w:trPr>
          <w:trHeight w:hRule="exact" w:val="314"/>
        </w:trPr>
        <w:tc>
          <w:tcPr>
            <w:tcW w:w="1414" w:type="dxa"/>
            <w:tcBorders>
              <w:top w:val="single" w:sz="2" w:space="0" w:color="F2F2F2"/>
              <w:left w:val="nil"/>
              <w:bottom w:val="single" w:sz="2" w:space="0" w:color="CDCDCD"/>
              <w:right w:val="nil"/>
            </w:tcBorders>
            <w:shd w:val="clear" w:color="auto" w:fill="F2F2F2"/>
          </w:tcPr>
          <w:p w14:paraId="77316E09" w14:textId="77777777" w:rsidR="00A2221A" w:rsidRDefault="00A2221A">
            <w:pPr>
              <w:pStyle w:val="TableParagraph"/>
              <w:kinsoku w:val="0"/>
              <w:overflowPunct w:val="0"/>
              <w:spacing w:before="19"/>
              <w:ind w:left="107"/>
            </w:pPr>
            <w:r>
              <w:rPr>
                <w:rFonts w:ascii="Calibri" w:hAnsi="Calibri" w:cs="Calibri"/>
                <w:spacing w:val="-1"/>
                <w:sz w:val="22"/>
                <w:szCs w:val="22"/>
              </w:rPr>
              <w:t>IMAP4</w:t>
            </w:r>
          </w:p>
        </w:tc>
        <w:tc>
          <w:tcPr>
            <w:tcW w:w="6828" w:type="dxa"/>
            <w:tcBorders>
              <w:top w:val="single" w:sz="2" w:space="0" w:color="F2F2F2"/>
              <w:left w:val="nil"/>
              <w:bottom w:val="single" w:sz="2" w:space="0" w:color="CDCDCD"/>
              <w:right w:val="nil"/>
            </w:tcBorders>
            <w:shd w:val="clear" w:color="auto" w:fill="F2F2F2"/>
          </w:tcPr>
          <w:p w14:paraId="3E573E17" w14:textId="77777777" w:rsidR="00A2221A" w:rsidRDefault="00A2221A">
            <w:pPr>
              <w:pStyle w:val="TableParagraph"/>
              <w:kinsoku w:val="0"/>
              <w:overflowPunct w:val="0"/>
              <w:spacing w:before="19"/>
              <w:ind w:left="129"/>
            </w:pPr>
            <w:r>
              <w:rPr>
                <w:rFonts w:ascii="Calibri" w:hAnsi="Calibri" w:cs="Calibri"/>
                <w:spacing w:val="-1"/>
                <w:sz w:val="22"/>
                <w:szCs w:val="22"/>
              </w:rPr>
              <w:t>Internet</w:t>
            </w:r>
            <w:r>
              <w:rPr>
                <w:rFonts w:ascii="Calibri" w:hAnsi="Calibri" w:cs="Calibri"/>
                <w:spacing w:val="-2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pacing w:val="-1"/>
                <w:sz w:val="22"/>
                <w:szCs w:val="22"/>
              </w:rPr>
              <w:t>Message</w:t>
            </w:r>
            <w:proofErr w:type="spellEnd"/>
            <w:r>
              <w:rPr>
                <w:rFonts w:ascii="Calibri" w:hAnsi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Access</w:t>
            </w:r>
            <w:r>
              <w:rPr>
                <w:rFonts w:ascii="Calibri" w:hAnsi="Calibri" w:cs="Calibri"/>
                <w:spacing w:val="-2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pacing w:val="-1"/>
                <w:sz w:val="22"/>
                <w:szCs w:val="22"/>
              </w:rPr>
              <w:t>Protocol</w:t>
            </w:r>
            <w:proofErr w:type="spellEnd"/>
            <w:r>
              <w:rPr>
                <w:rFonts w:ascii="Calibri" w:hAnsi="Calibri" w:cs="Calibri"/>
                <w:spacing w:val="-2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pacing w:val="-1"/>
                <w:sz w:val="22"/>
                <w:szCs w:val="22"/>
              </w:rPr>
              <w:t>version</w:t>
            </w:r>
            <w:proofErr w:type="spellEnd"/>
            <w:r>
              <w:rPr>
                <w:rFonts w:ascii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</w:tr>
      <w:tr w:rsidR="00A2221A" w14:paraId="2BBF0228" w14:textId="77777777">
        <w:trPr>
          <w:trHeight w:hRule="exact" w:val="312"/>
        </w:trPr>
        <w:tc>
          <w:tcPr>
            <w:tcW w:w="1414" w:type="dxa"/>
            <w:tcBorders>
              <w:top w:val="single" w:sz="2" w:space="0" w:color="CDCDCD"/>
              <w:left w:val="nil"/>
              <w:bottom w:val="single" w:sz="2" w:space="0" w:color="F2F2F2"/>
              <w:right w:val="nil"/>
            </w:tcBorders>
            <w:shd w:val="clear" w:color="auto" w:fill="CDCDCD"/>
          </w:tcPr>
          <w:p w14:paraId="7688311D" w14:textId="77777777" w:rsidR="00A2221A" w:rsidRDefault="00A2221A">
            <w:pPr>
              <w:pStyle w:val="TableParagraph"/>
              <w:kinsoku w:val="0"/>
              <w:overflowPunct w:val="0"/>
              <w:spacing w:before="17"/>
              <w:ind w:left="107"/>
            </w:pPr>
            <w:r>
              <w:rPr>
                <w:rFonts w:ascii="Calibri" w:hAnsi="Calibri" w:cs="Calibri"/>
                <w:spacing w:val="-1"/>
                <w:sz w:val="22"/>
                <w:szCs w:val="22"/>
              </w:rPr>
              <w:t>IMAPS4</w:t>
            </w:r>
          </w:p>
        </w:tc>
        <w:tc>
          <w:tcPr>
            <w:tcW w:w="6828" w:type="dxa"/>
            <w:tcBorders>
              <w:top w:val="single" w:sz="2" w:space="0" w:color="CDCDCD"/>
              <w:left w:val="nil"/>
              <w:bottom w:val="single" w:sz="2" w:space="0" w:color="F2F2F2"/>
              <w:right w:val="nil"/>
            </w:tcBorders>
            <w:shd w:val="clear" w:color="auto" w:fill="CDCDCD"/>
          </w:tcPr>
          <w:p w14:paraId="61D10BCF" w14:textId="77777777" w:rsidR="00A2221A" w:rsidRDefault="00A2221A">
            <w:pPr>
              <w:pStyle w:val="TableParagraph"/>
              <w:kinsoku w:val="0"/>
              <w:overflowPunct w:val="0"/>
              <w:spacing w:before="17"/>
              <w:ind w:left="129"/>
            </w:pPr>
            <w:r>
              <w:rPr>
                <w:rFonts w:ascii="Calibri" w:hAnsi="Calibri" w:cs="Calibri"/>
                <w:spacing w:val="-1"/>
                <w:sz w:val="22"/>
                <w:szCs w:val="22"/>
              </w:rPr>
              <w:t>Bezpečný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Internet</w:t>
            </w:r>
            <w:r>
              <w:rPr>
                <w:rFonts w:ascii="Calibri" w:hAnsi="Calibri" w:cs="Calibri"/>
                <w:spacing w:val="-2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pacing w:val="-1"/>
                <w:sz w:val="22"/>
                <w:szCs w:val="22"/>
              </w:rPr>
              <w:t>Message</w:t>
            </w:r>
            <w:proofErr w:type="spellEnd"/>
            <w:r>
              <w:rPr>
                <w:rFonts w:ascii="Calibri" w:hAnsi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 xml:space="preserve">Access </w:t>
            </w:r>
            <w:proofErr w:type="spellStart"/>
            <w:r>
              <w:rPr>
                <w:rFonts w:ascii="Calibri" w:hAnsi="Calibri" w:cs="Calibri"/>
                <w:spacing w:val="-1"/>
                <w:sz w:val="22"/>
                <w:szCs w:val="22"/>
              </w:rPr>
              <w:t>Protocol</w:t>
            </w:r>
            <w:proofErr w:type="spellEnd"/>
            <w:r>
              <w:rPr>
                <w:rFonts w:ascii="Calibri" w:hAnsi="Calibri" w:cs="Calibri"/>
                <w:spacing w:val="-3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pacing w:val="-1"/>
                <w:sz w:val="22"/>
                <w:szCs w:val="22"/>
              </w:rPr>
              <w:t>version</w:t>
            </w:r>
            <w:proofErr w:type="spellEnd"/>
            <w:r>
              <w:rPr>
                <w:rFonts w:ascii="Calibri" w:hAnsi="Calibri" w:cs="Calibri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</w:tr>
      <w:tr w:rsidR="00A2221A" w14:paraId="7E4C6386" w14:textId="77777777">
        <w:trPr>
          <w:trHeight w:hRule="exact" w:val="314"/>
        </w:trPr>
        <w:tc>
          <w:tcPr>
            <w:tcW w:w="1414" w:type="dxa"/>
            <w:tcBorders>
              <w:top w:val="single" w:sz="2" w:space="0" w:color="F2F2F2"/>
              <w:left w:val="nil"/>
              <w:bottom w:val="single" w:sz="2" w:space="0" w:color="CDCDCD"/>
              <w:right w:val="nil"/>
            </w:tcBorders>
            <w:shd w:val="clear" w:color="auto" w:fill="F2F2F2"/>
          </w:tcPr>
          <w:p w14:paraId="59C278F8" w14:textId="77777777" w:rsidR="00A2221A" w:rsidRDefault="00A2221A">
            <w:pPr>
              <w:pStyle w:val="TableParagraph"/>
              <w:kinsoku w:val="0"/>
              <w:overflowPunct w:val="0"/>
              <w:spacing w:before="19"/>
              <w:ind w:left="107"/>
            </w:pPr>
            <w:r>
              <w:rPr>
                <w:rFonts w:ascii="Calibri" w:hAnsi="Calibri" w:cs="Calibri"/>
                <w:spacing w:val="-1"/>
                <w:sz w:val="22"/>
                <w:szCs w:val="22"/>
              </w:rPr>
              <w:t>IP</w:t>
            </w:r>
          </w:p>
        </w:tc>
        <w:tc>
          <w:tcPr>
            <w:tcW w:w="6828" w:type="dxa"/>
            <w:tcBorders>
              <w:top w:val="single" w:sz="2" w:space="0" w:color="F2F2F2"/>
              <w:left w:val="nil"/>
              <w:bottom w:val="single" w:sz="2" w:space="0" w:color="CDCDCD"/>
              <w:right w:val="nil"/>
            </w:tcBorders>
            <w:shd w:val="clear" w:color="auto" w:fill="F2F2F2"/>
          </w:tcPr>
          <w:p w14:paraId="14A7A407" w14:textId="77777777" w:rsidR="00A2221A" w:rsidRDefault="00A2221A">
            <w:pPr>
              <w:pStyle w:val="TableParagraph"/>
              <w:kinsoku w:val="0"/>
              <w:overflowPunct w:val="0"/>
              <w:spacing w:before="19"/>
              <w:ind w:left="129"/>
            </w:pPr>
            <w:proofErr w:type="spellStart"/>
            <w:r>
              <w:rPr>
                <w:rFonts w:ascii="Calibri" w:hAnsi="Calibri" w:cs="Calibri"/>
                <w:spacing w:val="-1"/>
                <w:sz w:val="22"/>
                <w:szCs w:val="22"/>
              </w:rPr>
              <w:t>Mezisíťový</w:t>
            </w:r>
            <w:proofErr w:type="spellEnd"/>
            <w:r>
              <w:rPr>
                <w:rFonts w:ascii="Calibri" w:hAnsi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(internet)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protokol</w:t>
            </w:r>
          </w:p>
        </w:tc>
      </w:tr>
      <w:tr w:rsidR="00A2221A" w14:paraId="1625818B" w14:textId="77777777">
        <w:trPr>
          <w:trHeight w:hRule="exact" w:val="314"/>
        </w:trPr>
        <w:tc>
          <w:tcPr>
            <w:tcW w:w="1414" w:type="dxa"/>
            <w:tcBorders>
              <w:top w:val="single" w:sz="2" w:space="0" w:color="CDCDCD"/>
              <w:left w:val="nil"/>
              <w:bottom w:val="single" w:sz="2" w:space="0" w:color="F2F2F2"/>
              <w:right w:val="nil"/>
            </w:tcBorders>
            <w:shd w:val="clear" w:color="auto" w:fill="CDCDCD"/>
          </w:tcPr>
          <w:p w14:paraId="53931AB8" w14:textId="77777777" w:rsidR="00A2221A" w:rsidRDefault="00A2221A">
            <w:pPr>
              <w:pStyle w:val="TableParagraph"/>
              <w:kinsoku w:val="0"/>
              <w:overflowPunct w:val="0"/>
              <w:spacing w:before="19"/>
              <w:ind w:left="107"/>
            </w:pPr>
            <w:r>
              <w:rPr>
                <w:rFonts w:ascii="Calibri" w:hAnsi="Calibri" w:cs="Calibri"/>
                <w:spacing w:val="-1"/>
                <w:sz w:val="22"/>
                <w:szCs w:val="22"/>
              </w:rPr>
              <w:t>IP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VPN</w:t>
            </w:r>
          </w:p>
        </w:tc>
        <w:tc>
          <w:tcPr>
            <w:tcW w:w="6828" w:type="dxa"/>
            <w:tcBorders>
              <w:top w:val="single" w:sz="2" w:space="0" w:color="CDCDCD"/>
              <w:left w:val="nil"/>
              <w:bottom w:val="single" w:sz="2" w:space="0" w:color="F2F2F2"/>
              <w:right w:val="nil"/>
            </w:tcBorders>
            <w:shd w:val="clear" w:color="auto" w:fill="CDCDCD"/>
          </w:tcPr>
          <w:p w14:paraId="4D74D53E" w14:textId="77777777" w:rsidR="00A2221A" w:rsidRDefault="00A2221A">
            <w:pPr>
              <w:pStyle w:val="TableParagraph"/>
              <w:kinsoku w:val="0"/>
              <w:overflowPunct w:val="0"/>
              <w:spacing w:before="19"/>
              <w:ind w:left="129"/>
            </w:pPr>
            <w:r>
              <w:rPr>
                <w:rFonts w:ascii="Calibri" w:hAnsi="Calibri" w:cs="Calibri"/>
                <w:spacing w:val="-1"/>
                <w:sz w:val="22"/>
                <w:szCs w:val="22"/>
              </w:rPr>
              <w:t>Virtuální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privátní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sítě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2"/>
                <w:sz w:val="22"/>
                <w:szCs w:val="22"/>
              </w:rPr>
              <w:t>IP</w:t>
            </w:r>
          </w:p>
        </w:tc>
      </w:tr>
      <w:tr w:rsidR="00A2221A" w14:paraId="348C8414" w14:textId="77777777">
        <w:trPr>
          <w:trHeight w:hRule="exact" w:val="312"/>
        </w:trPr>
        <w:tc>
          <w:tcPr>
            <w:tcW w:w="1414" w:type="dxa"/>
            <w:tcBorders>
              <w:top w:val="single" w:sz="2" w:space="0" w:color="F2F2F2"/>
              <w:left w:val="nil"/>
              <w:bottom w:val="single" w:sz="2" w:space="0" w:color="CDCDCD"/>
              <w:right w:val="nil"/>
            </w:tcBorders>
            <w:shd w:val="clear" w:color="auto" w:fill="F2F2F2"/>
          </w:tcPr>
          <w:p w14:paraId="37E7790E" w14:textId="77777777" w:rsidR="00A2221A" w:rsidRDefault="00A2221A">
            <w:pPr>
              <w:pStyle w:val="TableParagraph"/>
              <w:kinsoku w:val="0"/>
              <w:overflowPunct w:val="0"/>
              <w:spacing w:before="17"/>
              <w:ind w:left="107"/>
            </w:pPr>
            <w:r>
              <w:rPr>
                <w:rFonts w:ascii="Calibri" w:hAnsi="Calibri" w:cs="Calibri"/>
                <w:spacing w:val="-1"/>
                <w:sz w:val="22"/>
                <w:szCs w:val="22"/>
              </w:rPr>
              <w:t>IP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pacing w:val="-1"/>
                <w:sz w:val="22"/>
                <w:szCs w:val="22"/>
              </w:rPr>
              <w:t>QoS</w:t>
            </w:r>
            <w:proofErr w:type="spellEnd"/>
          </w:p>
        </w:tc>
        <w:tc>
          <w:tcPr>
            <w:tcW w:w="6828" w:type="dxa"/>
            <w:tcBorders>
              <w:top w:val="single" w:sz="2" w:space="0" w:color="F2F2F2"/>
              <w:left w:val="nil"/>
              <w:bottom w:val="single" w:sz="2" w:space="0" w:color="CDCDCD"/>
              <w:right w:val="nil"/>
            </w:tcBorders>
            <w:shd w:val="clear" w:color="auto" w:fill="F2F2F2"/>
          </w:tcPr>
          <w:p w14:paraId="461BD378" w14:textId="77777777" w:rsidR="00A2221A" w:rsidRDefault="00A2221A">
            <w:pPr>
              <w:pStyle w:val="TableParagraph"/>
              <w:kinsoku w:val="0"/>
              <w:overflowPunct w:val="0"/>
              <w:spacing w:before="17"/>
              <w:ind w:left="129"/>
            </w:pPr>
            <w:r>
              <w:rPr>
                <w:rFonts w:ascii="Calibri" w:hAnsi="Calibri" w:cs="Calibri"/>
                <w:spacing w:val="-1"/>
                <w:sz w:val="22"/>
                <w:szCs w:val="22"/>
              </w:rPr>
              <w:t>Kvalita</w:t>
            </w:r>
            <w:r>
              <w:rPr>
                <w:rFonts w:ascii="Calibri" w:hAnsi="Calibri" w:cs="Calibri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Služby</w:t>
            </w:r>
          </w:p>
        </w:tc>
      </w:tr>
      <w:tr w:rsidR="00A2221A" w14:paraId="32075674" w14:textId="77777777">
        <w:trPr>
          <w:trHeight w:hRule="exact" w:val="314"/>
        </w:trPr>
        <w:tc>
          <w:tcPr>
            <w:tcW w:w="1414" w:type="dxa"/>
            <w:tcBorders>
              <w:top w:val="single" w:sz="2" w:space="0" w:color="CDCDCD"/>
              <w:left w:val="nil"/>
              <w:bottom w:val="single" w:sz="2" w:space="0" w:color="F2F2F2"/>
              <w:right w:val="nil"/>
            </w:tcBorders>
            <w:shd w:val="clear" w:color="auto" w:fill="CDCDCD"/>
          </w:tcPr>
          <w:p w14:paraId="0DB3B2CF" w14:textId="77777777" w:rsidR="00A2221A" w:rsidRDefault="00A2221A">
            <w:pPr>
              <w:pStyle w:val="TableParagraph"/>
              <w:kinsoku w:val="0"/>
              <w:overflowPunct w:val="0"/>
              <w:spacing w:before="19"/>
              <w:ind w:left="107"/>
            </w:pPr>
            <w:proofErr w:type="spellStart"/>
            <w:r>
              <w:rPr>
                <w:rFonts w:ascii="Calibri" w:hAnsi="Calibri" w:cs="Calibri"/>
                <w:spacing w:val="-1"/>
                <w:sz w:val="22"/>
                <w:szCs w:val="22"/>
              </w:rPr>
              <w:t>IPSec</w:t>
            </w:r>
            <w:proofErr w:type="spellEnd"/>
          </w:p>
        </w:tc>
        <w:tc>
          <w:tcPr>
            <w:tcW w:w="6828" w:type="dxa"/>
            <w:tcBorders>
              <w:top w:val="single" w:sz="2" w:space="0" w:color="CDCDCD"/>
              <w:left w:val="nil"/>
              <w:bottom w:val="single" w:sz="2" w:space="0" w:color="F2F2F2"/>
              <w:right w:val="nil"/>
            </w:tcBorders>
            <w:shd w:val="clear" w:color="auto" w:fill="CDCDCD"/>
          </w:tcPr>
          <w:p w14:paraId="41DF63E0" w14:textId="77777777" w:rsidR="00A2221A" w:rsidRDefault="00A2221A">
            <w:pPr>
              <w:pStyle w:val="TableParagraph"/>
              <w:kinsoku w:val="0"/>
              <w:overflowPunct w:val="0"/>
              <w:spacing w:before="19"/>
              <w:ind w:left="129"/>
            </w:pPr>
            <w:r>
              <w:rPr>
                <w:rFonts w:ascii="Calibri" w:hAnsi="Calibri" w:cs="Calibri"/>
                <w:spacing w:val="-1"/>
                <w:sz w:val="22"/>
                <w:szCs w:val="22"/>
              </w:rPr>
              <w:t>Bezpečný</w:t>
            </w:r>
            <w:r>
              <w:rPr>
                <w:rFonts w:ascii="Calibri" w:hAnsi="Calibri" w:cs="Calibri"/>
                <w:spacing w:val="-2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pacing w:val="-1"/>
                <w:sz w:val="22"/>
                <w:szCs w:val="22"/>
              </w:rPr>
              <w:t>mezisíťový</w:t>
            </w:r>
            <w:proofErr w:type="spellEnd"/>
            <w:r>
              <w:rPr>
                <w:rFonts w:ascii="Calibri" w:hAnsi="Calibri" w:cs="Calibri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protokol</w:t>
            </w:r>
          </w:p>
        </w:tc>
      </w:tr>
      <w:tr w:rsidR="00A2221A" w14:paraId="1694EED8" w14:textId="77777777">
        <w:trPr>
          <w:trHeight w:hRule="exact" w:val="314"/>
        </w:trPr>
        <w:tc>
          <w:tcPr>
            <w:tcW w:w="1414" w:type="dxa"/>
            <w:tcBorders>
              <w:top w:val="single" w:sz="2" w:space="0" w:color="F2F2F2"/>
              <w:left w:val="nil"/>
              <w:bottom w:val="single" w:sz="2" w:space="0" w:color="CDCDCD"/>
              <w:right w:val="nil"/>
            </w:tcBorders>
            <w:shd w:val="clear" w:color="auto" w:fill="F2F2F2"/>
          </w:tcPr>
          <w:p w14:paraId="5E8C5DF4" w14:textId="77777777" w:rsidR="00A2221A" w:rsidRDefault="00A2221A">
            <w:pPr>
              <w:pStyle w:val="TableParagraph"/>
              <w:kinsoku w:val="0"/>
              <w:overflowPunct w:val="0"/>
              <w:spacing w:before="19"/>
              <w:ind w:left="107"/>
            </w:pPr>
            <w:r>
              <w:rPr>
                <w:rFonts w:ascii="Calibri" w:hAnsi="Calibri" w:cs="Calibri"/>
                <w:spacing w:val="-1"/>
                <w:sz w:val="22"/>
                <w:szCs w:val="22"/>
              </w:rPr>
              <w:t>ISP</w:t>
            </w:r>
          </w:p>
        </w:tc>
        <w:tc>
          <w:tcPr>
            <w:tcW w:w="6828" w:type="dxa"/>
            <w:tcBorders>
              <w:top w:val="single" w:sz="2" w:space="0" w:color="F2F2F2"/>
              <w:left w:val="nil"/>
              <w:bottom w:val="single" w:sz="2" w:space="0" w:color="CDCDCD"/>
              <w:right w:val="nil"/>
            </w:tcBorders>
            <w:shd w:val="clear" w:color="auto" w:fill="F2F2F2"/>
          </w:tcPr>
          <w:p w14:paraId="49FD5439" w14:textId="77777777" w:rsidR="00A2221A" w:rsidRDefault="00A2221A">
            <w:pPr>
              <w:pStyle w:val="TableParagraph"/>
              <w:kinsoku w:val="0"/>
              <w:overflowPunct w:val="0"/>
              <w:spacing w:before="19"/>
              <w:ind w:left="129"/>
            </w:pPr>
            <w:r>
              <w:rPr>
                <w:rFonts w:ascii="Calibri" w:hAnsi="Calibri" w:cs="Calibri"/>
                <w:spacing w:val="-1"/>
                <w:sz w:val="22"/>
                <w:szCs w:val="22"/>
              </w:rPr>
              <w:t>Poskytovatel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internetu</w:t>
            </w:r>
          </w:p>
        </w:tc>
      </w:tr>
      <w:tr w:rsidR="00A2221A" w14:paraId="6D31775D" w14:textId="77777777">
        <w:trPr>
          <w:trHeight w:hRule="exact" w:val="312"/>
        </w:trPr>
        <w:tc>
          <w:tcPr>
            <w:tcW w:w="1414" w:type="dxa"/>
            <w:tcBorders>
              <w:top w:val="single" w:sz="2" w:space="0" w:color="CDCDCD"/>
              <w:left w:val="nil"/>
              <w:bottom w:val="single" w:sz="2" w:space="0" w:color="F2F2F2"/>
              <w:right w:val="nil"/>
            </w:tcBorders>
            <w:shd w:val="clear" w:color="auto" w:fill="CDCDCD"/>
          </w:tcPr>
          <w:p w14:paraId="6A9B89AA" w14:textId="77777777" w:rsidR="00A2221A" w:rsidRDefault="00A2221A">
            <w:pPr>
              <w:pStyle w:val="TableParagraph"/>
              <w:kinsoku w:val="0"/>
              <w:overflowPunct w:val="0"/>
              <w:spacing w:before="17"/>
              <w:ind w:left="107"/>
            </w:pPr>
            <w:proofErr w:type="spellStart"/>
            <w:r>
              <w:rPr>
                <w:rFonts w:ascii="Calibri" w:hAnsi="Calibri" w:cs="Calibri"/>
                <w:spacing w:val="-1"/>
                <w:sz w:val="22"/>
                <w:szCs w:val="22"/>
              </w:rPr>
              <w:t>Leased</w:t>
            </w:r>
            <w:proofErr w:type="spellEnd"/>
            <w:r>
              <w:rPr>
                <w:rFonts w:ascii="Calibri" w:hAnsi="Calibri" w:cs="Calibri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Line</w:t>
            </w:r>
          </w:p>
        </w:tc>
        <w:tc>
          <w:tcPr>
            <w:tcW w:w="6828" w:type="dxa"/>
            <w:tcBorders>
              <w:top w:val="single" w:sz="2" w:space="0" w:color="CDCDCD"/>
              <w:left w:val="nil"/>
              <w:bottom w:val="single" w:sz="2" w:space="0" w:color="F2F2F2"/>
              <w:right w:val="nil"/>
            </w:tcBorders>
            <w:shd w:val="clear" w:color="auto" w:fill="CDCDCD"/>
          </w:tcPr>
          <w:p w14:paraId="6BFD3D9C" w14:textId="77777777" w:rsidR="00A2221A" w:rsidRDefault="00A2221A">
            <w:pPr>
              <w:pStyle w:val="TableParagraph"/>
              <w:kinsoku w:val="0"/>
              <w:overflowPunct w:val="0"/>
              <w:spacing w:before="17"/>
              <w:ind w:left="129"/>
            </w:pPr>
            <w:r>
              <w:rPr>
                <w:rFonts w:ascii="Calibri" w:hAnsi="Calibri" w:cs="Calibri"/>
                <w:spacing w:val="-1"/>
                <w:sz w:val="22"/>
                <w:szCs w:val="22"/>
              </w:rPr>
              <w:t>Pevné</w:t>
            </w:r>
            <w:r>
              <w:rPr>
                <w:rFonts w:ascii="Calibri" w:hAnsi="Calibri" w:cs="Calibri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okruhy</w:t>
            </w:r>
          </w:p>
        </w:tc>
      </w:tr>
      <w:tr w:rsidR="00A2221A" w14:paraId="20DD6AC4" w14:textId="77777777">
        <w:trPr>
          <w:trHeight w:hRule="exact" w:val="560"/>
        </w:trPr>
        <w:tc>
          <w:tcPr>
            <w:tcW w:w="1414" w:type="dxa"/>
            <w:tcBorders>
              <w:top w:val="single" w:sz="2" w:space="0" w:color="F2F2F2"/>
              <w:left w:val="nil"/>
              <w:bottom w:val="nil"/>
              <w:right w:val="nil"/>
            </w:tcBorders>
            <w:shd w:val="clear" w:color="auto" w:fill="F2F2F2"/>
          </w:tcPr>
          <w:p w14:paraId="1DBD27FE" w14:textId="77777777" w:rsidR="00A2221A" w:rsidRDefault="00A2221A">
            <w:pPr>
              <w:pStyle w:val="TableParagraph"/>
              <w:kinsoku w:val="0"/>
              <w:overflowPunct w:val="0"/>
              <w:spacing w:before="19"/>
              <w:ind w:left="107" w:right="572"/>
            </w:pPr>
            <w:r>
              <w:rPr>
                <w:rFonts w:ascii="Calibri" w:hAnsi="Calibri" w:cs="Calibri"/>
                <w:spacing w:val="-1"/>
                <w:sz w:val="22"/>
                <w:szCs w:val="22"/>
              </w:rPr>
              <w:t>lokální</w:t>
            </w:r>
            <w:r>
              <w:rPr>
                <w:spacing w:val="24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Internet</w:t>
            </w:r>
          </w:p>
        </w:tc>
        <w:tc>
          <w:tcPr>
            <w:tcW w:w="6828" w:type="dxa"/>
            <w:tcBorders>
              <w:top w:val="single" w:sz="2" w:space="0" w:color="F2F2F2"/>
              <w:left w:val="nil"/>
              <w:bottom w:val="nil"/>
              <w:right w:val="nil"/>
            </w:tcBorders>
            <w:shd w:val="clear" w:color="auto" w:fill="F2F2F2"/>
          </w:tcPr>
          <w:p w14:paraId="7CB402D4" w14:textId="77777777" w:rsidR="00A2221A" w:rsidRDefault="00A2221A">
            <w:pPr>
              <w:pStyle w:val="TableParagraph"/>
              <w:kinsoku w:val="0"/>
              <w:overflowPunct w:val="0"/>
              <w:spacing w:before="154"/>
              <w:ind w:left="129"/>
            </w:pPr>
            <w:r>
              <w:rPr>
                <w:rFonts w:ascii="Calibri" w:hAnsi="Calibri" w:cs="Calibri"/>
                <w:spacing w:val="-1"/>
                <w:sz w:val="22"/>
                <w:szCs w:val="22"/>
              </w:rPr>
              <w:t>Místní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připojení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do internetu</w:t>
            </w:r>
          </w:p>
        </w:tc>
      </w:tr>
    </w:tbl>
    <w:p w14:paraId="69559C78" w14:textId="77777777" w:rsidR="00A2221A" w:rsidRDefault="00A2221A">
      <w:pPr>
        <w:sectPr w:rsidR="00A2221A">
          <w:footerReference w:type="default" r:id="rId10"/>
          <w:pgSz w:w="11900" w:h="16840"/>
          <w:pgMar w:top="780" w:right="1260" w:bottom="1380" w:left="1280" w:header="0" w:footer="1191" w:gutter="0"/>
          <w:pgNumType w:start="34"/>
          <w:cols w:space="708" w:equalWidth="0">
            <w:col w:w="9360"/>
          </w:cols>
          <w:noEndnote/>
        </w:sectPr>
      </w:pPr>
    </w:p>
    <w:p w14:paraId="14609B70" w14:textId="77777777" w:rsidR="00A2221A" w:rsidRDefault="00A2221A">
      <w:pPr>
        <w:pStyle w:val="Zkladntext"/>
        <w:kinsoku w:val="0"/>
        <w:overflowPunct w:val="0"/>
        <w:spacing w:before="51"/>
        <w:ind w:left="2611" w:right="2626" w:firstLine="0"/>
        <w:jc w:val="center"/>
        <w:rPr>
          <w:rFonts w:ascii="Calibri" w:hAnsi="Calibri" w:cs="Calibri"/>
          <w:spacing w:val="-1"/>
          <w:sz w:val="16"/>
          <w:szCs w:val="16"/>
        </w:rPr>
      </w:pPr>
      <w:r>
        <w:rPr>
          <w:rFonts w:ascii="Calibri" w:hAnsi="Calibri" w:cs="Calibri"/>
          <w:spacing w:val="-1"/>
          <w:sz w:val="16"/>
          <w:szCs w:val="16"/>
        </w:rPr>
        <w:t>Centrální</w:t>
      </w:r>
      <w:r>
        <w:rPr>
          <w:rFonts w:ascii="Calibri" w:hAnsi="Calibri" w:cs="Calibri"/>
          <w:spacing w:val="-2"/>
          <w:sz w:val="16"/>
          <w:szCs w:val="16"/>
        </w:rPr>
        <w:t xml:space="preserve"> </w:t>
      </w:r>
      <w:r>
        <w:rPr>
          <w:rFonts w:ascii="Calibri" w:hAnsi="Calibri" w:cs="Calibri"/>
          <w:spacing w:val="-1"/>
          <w:sz w:val="16"/>
          <w:szCs w:val="16"/>
        </w:rPr>
        <w:t>zadavatel</w:t>
      </w:r>
    </w:p>
    <w:p w14:paraId="5937C41E" w14:textId="77777777" w:rsidR="00A2221A" w:rsidRDefault="00A2221A">
      <w:pPr>
        <w:pStyle w:val="Zkladntext"/>
        <w:kinsoku w:val="0"/>
        <w:overflowPunct w:val="0"/>
        <w:spacing w:before="126"/>
        <w:ind w:left="2610" w:right="2626" w:firstLine="0"/>
        <w:jc w:val="center"/>
        <w:rPr>
          <w:rFonts w:ascii="Calibri" w:hAnsi="Calibri" w:cs="Calibri"/>
          <w:spacing w:val="-1"/>
          <w:sz w:val="16"/>
          <w:szCs w:val="16"/>
        </w:rPr>
      </w:pPr>
      <w:r>
        <w:rPr>
          <w:rFonts w:ascii="Calibri" w:hAnsi="Calibri" w:cs="Calibri"/>
          <w:spacing w:val="-1"/>
          <w:sz w:val="16"/>
          <w:szCs w:val="16"/>
        </w:rPr>
        <w:t>Česká</w:t>
      </w:r>
      <w:r>
        <w:rPr>
          <w:rFonts w:ascii="Calibri" w:hAnsi="Calibri" w:cs="Calibri"/>
          <w:spacing w:val="-2"/>
          <w:sz w:val="16"/>
          <w:szCs w:val="16"/>
        </w:rPr>
        <w:t xml:space="preserve"> </w:t>
      </w:r>
      <w:r>
        <w:rPr>
          <w:rFonts w:ascii="Calibri" w:hAnsi="Calibri" w:cs="Calibri"/>
          <w:spacing w:val="-1"/>
          <w:sz w:val="16"/>
          <w:szCs w:val="16"/>
        </w:rPr>
        <w:t xml:space="preserve">republika </w:t>
      </w:r>
      <w:r>
        <w:rPr>
          <w:rFonts w:ascii="Calibri" w:hAnsi="Calibri" w:cs="Calibri"/>
          <w:sz w:val="16"/>
          <w:szCs w:val="16"/>
        </w:rPr>
        <w:t>–</w:t>
      </w:r>
      <w:r>
        <w:rPr>
          <w:rFonts w:ascii="Calibri" w:hAnsi="Calibri" w:cs="Calibri"/>
          <w:spacing w:val="-1"/>
          <w:sz w:val="16"/>
          <w:szCs w:val="16"/>
        </w:rPr>
        <w:t xml:space="preserve"> Ministerstvo vnitra</w:t>
      </w:r>
    </w:p>
    <w:p w14:paraId="4B6BA816" w14:textId="77777777" w:rsidR="00A2221A" w:rsidRDefault="00A2221A">
      <w:pPr>
        <w:pStyle w:val="Zkladntext"/>
        <w:kinsoku w:val="0"/>
        <w:overflowPunct w:val="0"/>
        <w:spacing w:before="2"/>
        <w:ind w:left="0" w:firstLine="0"/>
        <w:rPr>
          <w:rFonts w:ascii="Calibri" w:hAnsi="Calibri" w:cs="Calibri"/>
          <w:sz w:val="26"/>
          <w:szCs w:val="26"/>
        </w:rPr>
      </w:pPr>
    </w:p>
    <w:tbl>
      <w:tblPr>
        <w:tblW w:w="0" w:type="auto"/>
        <w:tblInd w:w="96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4"/>
        <w:gridCol w:w="6828"/>
      </w:tblGrid>
      <w:tr w:rsidR="00A2221A" w14:paraId="64CFFD73" w14:textId="77777777">
        <w:trPr>
          <w:trHeight w:hRule="exact" w:val="561"/>
        </w:trPr>
        <w:tc>
          <w:tcPr>
            <w:tcW w:w="1414" w:type="dxa"/>
            <w:tcBorders>
              <w:top w:val="nil"/>
              <w:left w:val="nil"/>
              <w:bottom w:val="single" w:sz="2" w:space="0" w:color="F2F2F2"/>
              <w:right w:val="nil"/>
            </w:tcBorders>
            <w:shd w:val="clear" w:color="auto" w:fill="CDCDCD"/>
          </w:tcPr>
          <w:p w14:paraId="7C1C3120" w14:textId="77777777" w:rsidR="00A2221A" w:rsidRDefault="00A2221A">
            <w:pPr>
              <w:pStyle w:val="TableParagraph"/>
              <w:kinsoku w:val="0"/>
              <w:overflowPunct w:val="0"/>
              <w:ind w:left="107" w:right="176"/>
            </w:pPr>
            <w:proofErr w:type="spellStart"/>
            <w:r>
              <w:rPr>
                <w:rFonts w:ascii="Calibri" w:hAnsi="Calibri" w:cs="Calibri"/>
                <w:spacing w:val="-1"/>
                <w:sz w:val="22"/>
                <w:szCs w:val="22"/>
              </w:rPr>
              <w:t>manažovaný</w:t>
            </w:r>
            <w:proofErr w:type="spellEnd"/>
            <w:r>
              <w:rPr>
                <w:spacing w:val="25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CPE</w:t>
            </w:r>
          </w:p>
        </w:tc>
        <w:tc>
          <w:tcPr>
            <w:tcW w:w="6828" w:type="dxa"/>
            <w:tcBorders>
              <w:top w:val="nil"/>
              <w:left w:val="nil"/>
              <w:bottom w:val="single" w:sz="2" w:space="0" w:color="F2F2F2"/>
              <w:right w:val="nil"/>
            </w:tcBorders>
            <w:shd w:val="clear" w:color="auto" w:fill="CDCDCD"/>
          </w:tcPr>
          <w:p w14:paraId="6095905C" w14:textId="77777777" w:rsidR="00A2221A" w:rsidRDefault="00A2221A">
            <w:pPr>
              <w:pStyle w:val="TableParagraph"/>
              <w:kinsoku w:val="0"/>
              <w:overflowPunct w:val="0"/>
              <w:spacing w:before="133"/>
              <w:ind w:left="129"/>
            </w:pPr>
            <w:r>
              <w:rPr>
                <w:rFonts w:ascii="Calibri" w:hAnsi="Calibri" w:cs="Calibri"/>
                <w:spacing w:val="-1"/>
                <w:sz w:val="22"/>
                <w:szCs w:val="22"/>
              </w:rPr>
              <w:t>Spravovaný</w:t>
            </w:r>
            <w:r>
              <w:rPr>
                <w:rFonts w:ascii="Calibri" w:hAnsi="Calibri" w:cs="Calibri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koncový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prvek</w:t>
            </w:r>
          </w:p>
        </w:tc>
      </w:tr>
      <w:tr w:rsidR="00A2221A" w14:paraId="290CEF7D" w14:textId="77777777">
        <w:trPr>
          <w:trHeight w:hRule="exact" w:val="314"/>
        </w:trPr>
        <w:tc>
          <w:tcPr>
            <w:tcW w:w="1414" w:type="dxa"/>
            <w:tcBorders>
              <w:top w:val="single" w:sz="2" w:space="0" w:color="F2F2F2"/>
              <w:left w:val="nil"/>
              <w:bottom w:val="single" w:sz="2" w:space="0" w:color="CDCDCD"/>
              <w:right w:val="nil"/>
            </w:tcBorders>
            <w:shd w:val="clear" w:color="auto" w:fill="F2F2F2"/>
          </w:tcPr>
          <w:p w14:paraId="1A3B116D" w14:textId="77777777" w:rsidR="00A2221A" w:rsidRDefault="00A2221A">
            <w:pPr>
              <w:pStyle w:val="TableParagraph"/>
              <w:kinsoku w:val="0"/>
              <w:overflowPunct w:val="0"/>
              <w:spacing w:before="19"/>
              <w:ind w:left="107"/>
            </w:pPr>
            <w:r>
              <w:rPr>
                <w:rFonts w:ascii="Calibri" w:hAnsi="Calibri" w:cs="Calibri"/>
                <w:spacing w:val="-1"/>
                <w:sz w:val="22"/>
                <w:szCs w:val="22"/>
              </w:rPr>
              <w:t>MPLS</w:t>
            </w:r>
          </w:p>
        </w:tc>
        <w:tc>
          <w:tcPr>
            <w:tcW w:w="6828" w:type="dxa"/>
            <w:tcBorders>
              <w:top w:val="single" w:sz="2" w:space="0" w:color="F2F2F2"/>
              <w:left w:val="nil"/>
              <w:bottom w:val="single" w:sz="2" w:space="0" w:color="CDCDCD"/>
              <w:right w:val="nil"/>
            </w:tcBorders>
            <w:shd w:val="clear" w:color="auto" w:fill="F2F2F2"/>
          </w:tcPr>
          <w:p w14:paraId="6718449C" w14:textId="77777777" w:rsidR="00A2221A" w:rsidRDefault="00A2221A">
            <w:pPr>
              <w:pStyle w:val="TableParagraph"/>
              <w:kinsoku w:val="0"/>
              <w:overflowPunct w:val="0"/>
              <w:spacing w:before="19"/>
              <w:ind w:left="129"/>
            </w:pPr>
            <w:proofErr w:type="spellStart"/>
            <w:r>
              <w:rPr>
                <w:rFonts w:ascii="Calibri" w:hAnsi="Calibri" w:cs="Calibri"/>
                <w:spacing w:val="-1"/>
                <w:sz w:val="22"/>
                <w:szCs w:val="22"/>
              </w:rPr>
              <w:t>Multi</w:t>
            </w:r>
            <w:proofErr w:type="spellEnd"/>
            <w:r>
              <w:rPr>
                <w:rFonts w:ascii="Calibri" w:hAnsi="Calibri" w:cs="Calibri"/>
                <w:spacing w:val="-3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pacing w:val="-1"/>
                <w:sz w:val="22"/>
                <w:szCs w:val="22"/>
              </w:rPr>
              <w:t>Protocol</w:t>
            </w:r>
            <w:proofErr w:type="spellEnd"/>
            <w:r>
              <w:rPr>
                <w:rFonts w:ascii="Calibri" w:hAnsi="Calibri" w:cs="Calibri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Label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pacing w:val="-2"/>
                <w:sz w:val="22"/>
                <w:szCs w:val="22"/>
              </w:rPr>
              <w:t>Switching</w:t>
            </w:r>
            <w:proofErr w:type="spellEnd"/>
          </w:p>
        </w:tc>
      </w:tr>
      <w:tr w:rsidR="00A2221A" w14:paraId="229D4EF2" w14:textId="77777777">
        <w:trPr>
          <w:trHeight w:hRule="exact" w:val="314"/>
        </w:trPr>
        <w:tc>
          <w:tcPr>
            <w:tcW w:w="1414" w:type="dxa"/>
            <w:tcBorders>
              <w:top w:val="single" w:sz="2" w:space="0" w:color="CDCDCD"/>
              <w:left w:val="nil"/>
              <w:bottom w:val="single" w:sz="2" w:space="0" w:color="F2F2F2"/>
              <w:right w:val="nil"/>
            </w:tcBorders>
            <w:shd w:val="clear" w:color="auto" w:fill="CDCDCD"/>
          </w:tcPr>
          <w:p w14:paraId="704C4794" w14:textId="77777777" w:rsidR="00A2221A" w:rsidRDefault="00A2221A">
            <w:pPr>
              <w:pStyle w:val="TableParagraph"/>
              <w:kinsoku w:val="0"/>
              <w:overflowPunct w:val="0"/>
              <w:spacing w:before="19"/>
              <w:ind w:left="107"/>
            </w:pPr>
            <w:r>
              <w:rPr>
                <w:rFonts w:ascii="Calibri" w:hAnsi="Calibri" w:cs="Calibri"/>
                <w:spacing w:val="-1"/>
                <w:sz w:val="22"/>
                <w:szCs w:val="22"/>
              </w:rPr>
              <w:t>NIXCZ</w:t>
            </w:r>
          </w:p>
        </w:tc>
        <w:tc>
          <w:tcPr>
            <w:tcW w:w="6828" w:type="dxa"/>
            <w:tcBorders>
              <w:top w:val="single" w:sz="2" w:space="0" w:color="CDCDCD"/>
              <w:left w:val="nil"/>
              <w:bottom w:val="single" w:sz="2" w:space="0" w:color="F2F2F2"/>
              <w:right w:val="nil"/>
            </w:tcBorders>
            <w:shd w:val="clear" w:color="auto" w:fill="CDCDCD"/>
          </w:tcPr>
          <w:p w14:paraId="3962E94F" w14:textId="77777777" w:rsidR="00A2221A" w:rsidRDefault="00A2221A">
            <w:pPr>
              <w:pStyle w:val="TableParagraph"/>
              <w:kinsoku w:val="0"/>
              <w:overflowPunct w:val="0"/>
              <w:spacing w:before="19"/>
              <w:ind w:left="129"/>
            </w:pPr>
            <w:r>
              <w:rPr>
                <w:rFonts w:ascii="Calibri" w:hAnsi="Calibri" w:cs="Calibri"/>
                <w:spacing w:val="-1"/>
                <w:sz w:val="22"/>
                <w:szCs w:val="22"/>
              </w:rPr>
              <w:t>Neutrální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výměnný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uzel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Internetu</w:t>
            </w:r>
          </w:p>
        </w:tc>
      </w:tr>
      <w:tr w:rsidR="00A2221A" w14:paraId="44962574" w14:textId="77777777">
        <w:trPr>
          <w:trHeight w:hRule="exact" w:val="312"/>
        </w:trPr>
        <w:tc>
          <w:tcPr>
            <w:tcW w:w="1414" w:type="dxa"/>
            <w:tcBorders>
              <w:top w:val="single" w:sz="2" w:space="0" w:color="F2F2F2"/>
              <w:left w:val="nil"/>
              <w:bottom w:val="single" w:sz="2" w:space="0" w:color="CDCDCD"/>
              <w:right w:val="nil"/>
            </w:tcBorders>
            <w:shd w:val="clear" w:color="auto" w:fill="F2F2F2"/>
          </w:tcPr>
          <w:p w14:paraId="07EA6C30" w14:textId="77777777" w:rsidR="00A2221A" w:rsidRDefault="00A2221A">
            <w:pPr>
              <w:pStyle w:val="TableParagraph"/>
              <w:kinsoku w:val="0"/>
              <w:overflowPunct w:val="0"/>
              <w:spacing w:before="17"/>
              <w:ind w:left="107"/>
            </w:pPr>
            <w:r>
              <w:rPr>
                <w:rFonts w:ascii="Calibri" w:hAnsi="Calibri" w:cs="Calibri"/>
                <w:spacing w:val="-1"/>
                <w:sz w:val="22"/>
                <w:szCs w:val="22"/>
              </w:rPr>
              <w:t>PERL</w:t>
            </w:r>
          </w:p>
        </w:tc>
        <w:tc>
          <w:tcPr>
            <w:tcW w:w="6828" w:type="dxa"/>
            <w:tcBorders>
              <w:top w:val="single" w:sz="2" w:space="0" w:color="F2F2F2"/>
              <w:left w:val="nil"/>
              <w:bottom w:val="single" w:sz="2" w:space="0" w:color="CDCDCD"/>
              <w:right w:val="nil"/>
            </w:tcBorders>
            <w:shd w:val="clear" w:color="auto" w:fill="F2F2F2"/>
          </w:tcPr>
          <w:p w14:paraId="474531D9" w14:textId="77777777" w:rsidR="00A2221A" w:rsidRDefault="00A2221A">
            <w:pPr>
              <w:pStyle w:val="TableParagraph"/>
              <w:kinsoku w:val="0"/>
              <w:overflowPunct w:val="0"/>
              <w:spacing w:before="17"/>
              <w:ind w:left="129"/>
            </w:pPr>
            <w:r>
              <w:rPr>
                <w:rFonts w:ascii="Calibri" w:hAnsi="Calibri" w:cs="Calibri"/>
                <w:spacing w:val="-1"/>
                <w:sz w:val="22"/>
                <w:szCs w:val="22"/>
              </w:rPr>
              <w:t>Programovací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jazyk</w:t>
            </w:r>
            <w:r>
              <w:rPr>
                <w:rFonts w:ascii="Calibri" w:hAnsi="Calibri" w:cs="Calibri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PERL</w:t>
            </w:r>
          </w:p>
        </w:tc>
      </w:tr>
      <w:tr w:rsidR="00A2221A" w14:paraId="4FDA567E" w14:textId="77777777">
        <w:trPr>
          <w:trHeight w:hRule="exact" w:val="583"/>
        </w:trPr>
        <w:tc>
          <w:tcPr>
            <w:tcW w:w="1414" w:type="dxa"/>
            <w:tcBorders>
              <w:top w:val="single" w:sz="2" w:space="0" w:color="CDCDCD"/>
              <w:left w:val="nil"/>
              <w:bottom w:val="single" w:sz="2" w:space="0" w:color="F2F2F2"/>
              <w:right w:val="nil"/>
            </w:tcBorders>
            <w:shd w:val="clear" w:color="auto" w:fill="CDCDCD"/>
          </w:tcPr>
          <w:p w14:paraId="4F27A1E4" w14:textId="77777777" w:rsidR="00A2221A" w:rsidRDefault="00A2221A">
            <w:pPr>
              <w:pStyle w:val="TableParagraph"/>
              <w:kinsoku w:val="0"/>
              <w:overflowPunct w:val="0"/>
              <w:spacing w:before="19"/>
              <w:ind w:left="107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PHP</w:t>
            </w:r>
          </w:p>
          <w:p w14:paraId="3E7A7DFF" w14:textId="77777777" w:rsidR="00A2221A" w:rsidRDefault="00A2221A">
            <w:pPr>
              <w:pStyle w:val="TableParagraph"/>
              <w:kinsoku w:val="0"/>
              <w:overflowPunct w:val="0"/>
              <w:ind w:left="107"/>
            </w:pPr>
            <w:r>
              <w:rPr>
                <w:rFonts w:ascii="Calibri" w:hAnsi="Calibri" w:cs="Calibri"/>
                <w:spacing w:val="-1"/>
                <w:sz w:val="22"/>
                <w:szCs w:val="22"/>
              </w:rPr>
              <w:t>skriptování</w:t>
            </w:r>
          </w:p>
        </w:tc>
        <w:tc>
          <w:tcPr>
            <w:tcW w:w="6828" w:type="dxa"/>
            <w:tcBorders>
              <w:top w:val="single" w:sz="2" w:space="0" w:color="CDCDCD"/>
              <w:left w:val="nil"/>
              <w:bottom w:val="single" w:sz="2" w:space="0" w:color="F2F2F2"/>
              <w:right w:val="nil"/>
            </w:tcBorders>
            <w:shd w:val="clear" w:color="auto" w:fill="CDCDCD"/>
          </w:tcPr>
          <w:p w14:paraId="7C407520" w14:textId="77777777" w:rsidR="00A2221A" w:rsidRDefault="00A2221A">
            <w:pPr>
              <w:pStyle w:val="TableParagraph"/>
              <w:kinsoku w:val="0"/>
              <w:overflowPunct w:val="0"/>
              <w:spacing w:before="154"/>
              <w:ind w:left="129"/>
            </w:pPr>
            <w:r>
              <w:rPr>
                <w:rFonts w:ascii="Calibri" w:hAnsi="Calibri" w:cs="Calibri"/>
                <w:spacing w:val="-1"/>
                <w:sz w:val="22"/>
                <w:szCs w:val="22"/>
              </w:rPr>
              <w:t>Psaní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 xml:space="preserve">skriptů </w:t>
            </w:r>
            <w:r>
              <w:rPr>
                <w:rFonts w:ascii="Calibri" w:hAnsi="Calibri" w:cs="Calibri"/>
                <w:sz w:val="22"/>
                <w:szCs w:val="22"/>
              </w:rPr>
              <w:t>v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 xml:space="preserve"> programovacím</w:t>
            </w:r>
            <w:r>
              <w:rPr>
                <w:rFonts w:ascii="Calibri" w:hAnsi="Calibri" w:cs="Calibri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jazyce</w:t>
            </w:r>
            <w:r>
              <w:rPr>
                <w:rFonts w:ascii="Calibri" w:hAnsi="Calibri" w:cs="Calibri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PHP</w:t>
            </w:r>
          </w:p>
        </w:tc>
      </w:tr>
      <w:tr w:rsidR="00A2221A" w14:paraId="5DA6C5E5" w14:textId="77777777">
        <w:trPr>
          <w:trHeight w:hRule="exact" w:val="312"/>
        </w:trPr>
        <w:tc>
          <w:tcPr>
            <w:tcW w:w="1414" w:type="dxa"/>
            <w:tcBorders>
              <w:top w:val="single" w:sz="2" w:space="0" w:color="F2F2F2"/>
              <w:left w:val="nil"/>
              <w:bottom w:val="single" w:sz="2" w:space="0" w:color="CDCDCD"/>
              <w:right w:val="nil"/>
            </w:tcBorders>
            <w:shd w:val="clear" w:color="auto" w:fill="F2F2F2"/>
          </w:tcPr>
          <w:p w14:paraId="06350202" w14:textId="77777777" w:rsidR="00A2221A" w:rsidRDefault="00A2221A">
            <w:pPr>
              <w:pStyle w:val="TableParagraph"/>
              <w:kinsoku w:val="0"/>
              <w:overflowPunct w:val="0"/>
              <w:spacing w:before="17"/>
              <w:ind w:left="107"/>
            </w:pPr>
            <w:r>
              <w:rPr>
                <w:rFonts w:ascii="Calibri" w:hAnsi="Calibri" w:cs="Calibri"/>
                <w:spacing w:val="-1"/>
                <w:sz w:val="22"/>
                <w:szCs w:val="22"/>
              </w:rPr>
              <w:t>POP3</w:t>
            </w:r>
          </w:p>
        </w:tc>
        <w:tc>
          <w:tcPr>
            <w:tcW w:w="6828" w:type="dxa"/>
            <w:tcBorders>
              <w:top w:val="single" w:sz="2" w:space="0" w:color="F2F2F2"/>
              <w:left w:val="nil"/>
              <w:bottom w:val="single" w:sz="2" w:space="0" w:color="CDCDCD"/>
              <w:right w:val="nil"/>
            </w:tcBorders>
            <w:shd w:val="clear" w:color="auto" w:fill="F2F2F2"/>
          </w:tcPr>
          <w:p w14:paraId="3A9ABF39" w14:textId="77777777" w:rsidR="00A2221A" w:rsidRDefault="00A2221A">
            <w:pPr>
              <w:pStyle w:val="TableParagraph"/>
              <w:kinsoku w:val="0"/>
              <w:overflowPunct w:val="0"/>
              <w:spacing w:before="17"/>
              <w:ind w:left="129"/>
            </w:pPr>
            <w:r>
              <w:rPr>
                <w:rFonts w:ascii="Calibri" w:hAnsi="Calibri" w:cs="Calibri"/>
                <w:spacing w:val="-1"/>
                <w:sz w:val="22"/>
                <w:szCs w:val="22"/>
              </w:rPr>
              <w:t>Post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Office</w:t>
            </w:r>
            <w:r>
              <w:rPr>
                <w:rFonts w:ascii="Calibri" w:hAnsi="Calibri" w:cs="Calibri"/>
                <w:spacing w:val="-2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pacing w:val="-1"/>
                <w:sz w:val="22"/>
                <w:szCs w:val="22"/>
              </w:rPr>
              <w:t>Protocol</w:t>
            </w:r>
            <w:proofErr w:type="spellEnd"/>
            <w:r>
              <w:rPr>
                <w:rFonts w:ascii="Calibri" w:hAnsi="Calibri" w:cs="Calibri"/>
                <w:spacing w:val="-3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pacing w:val="-1"/>
                <w:sz w:val="22"/>
                <w:szCs w:val="22"/>
              </w:rPr>
              <w:t>version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3</w:t>
            </w:r>
          </w:p>
        </w:tc>
      </w:tr>
      <w:tr w:rsidR="00A2221A" w14:paraId="36299CE0" w14:textId="77777777">
        <w:trPr>
          <w:trHeight w:hRule="exact" w:val="314"/>
        </w:trPr>
        <w:tc>
          <w:tcPr>
            <w:tcW w:w="1414" w:type="dxa"/>
            <w:tcBorders>
              <w:top w:val="single" w:sz="2" w:space="0" w:color="CDCDCD"/>
              <w:left w:val="nil"/>
              <w:bottom w:val="single" w:sz="2" w:space="0" w:color="F2F2F2"/>
              <w:right w:val="nil"/>
            </w:tcBorders>
            <w:shd w:val="clear" w:color="auto" w:fill="CDCDCD"/>
          </w:tcPr>
          <w:p w14:paraId="6202DA60" w14:textId="77777777" w:rsidR="00A2221A" w:rsidRDefault="00A2221A">
            <w:pPr>
              <w:pStyle w:val="TableParagraph"/>
              <w:kinsoku w:val="0"/>
              <w:overflowPunct w:val="0"/>
              <w:spacing w:before="19"/>
              <w:ind w:left="107"/>
            </w:pPr>
            <w:r>
              <w:rPr>
                <w:rFonts w:ascii="Calibri" w:hAnsi="Calibri" w:cs="Calibri"/>
                <w:spacing w:val="-1"/>
                <w:sz w:val="22"/>
                <w:szCs w:val="22"/>
              </w:rPr>
              <w:t>POPS3</w:t>
            </w:r>
          </w:p>
        </w:tc>
        <w:tc>
          <w:tcPr>
            <w:tcW w:w="6828" w:type="dxa"/>
            <w:tcBorders>
              <w:top w:val="single" w:sz="2" w:space="0" w:color="CDCDCD"/>
              <w:left w:val="nil"/>
              <w:bottom w:val="single" w:sz="2" w:space="0" w:color="F2F2F2"/>
              <w:right w:val="nil"/>
            </w:tcBorders>
            <w:shd w:val="clear" w:color="auto" w:fill="CDCDCD"/>
          </w:tcPr>
          <w:p w14:paraId="22807C34" w14:textId="77777777" w:rsidR="00A2221A" w:rsidRDefault="00A2221A">
            <w:pPr>
              <w:pStyle w:val="TableParagraph"/>
              <w:kinsoku w:val="0"/>
              <w:overflowPunct w:val="0"/>
              <w:spacing w:before="19"/>
              <w:ind w:left="129"/>
            </w:pPr>
            <w:r>
              <w:rPr>
                <w:rFonts w:ascii="Calibri" w:hAnsi="Calibri" w:cs="Calibri"/>
                <w:spacing w:val="-1"/>
                <w:sz w:val="22"/>
                <w:szCs w:val="22"/>
              </w:rPr>
              <w:t>Bezpečný</w:t>
            </w:r>
            <w:r>
              <w:rPr>
                <w:rFonts w:ascii="Calibri" w:hAnsi="Calibri" w:cs="Calibri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Post</w:t>
            </w:r>
            <w:r>
              <w:rPr>
                <w:rFonts w:ascii="Calibri" w:hAnsi="Calibri" w:cs="Calibri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Office</w:t>
            </w:r>
            <w:r>
              <w:rPr>
                <w:rFonts w:ascii="Calibri" w:hAnsi="Calibri" w:cs="Calibri"/>
                <w:spacing w:val="-2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pacing w:val="-1"/>
                <w:sz w:val="22"/>
                <w:szCs w:val="22"/>
              </w:rPr>
              <w:t>Protocol</w:t>
            </w:r>
            <w:proofErr w:type="spellEnd"/>
            <w:r>
              <w:rPr>
                <w:rFonts w:ascii="Calibri" w:hAnsi="Calibri" w:cs="Calibri"/>
                <w:spacing w:val="-2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pacing w:val="-1"/>
                <w:sz w:val="22"/>
                <w:szCs w:val="22"/>
              </w:rPr>
              <w:t>version</w:t>
            </w:r>
            <w:proofErr w:type="spellEnd"/>
            <w:r>
              <w:rPr>
                <w:rFonts w:ascii="Calibri" w:hAnsi="Calibri" w:cs="Calibri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</w:tr>
      <w:tr w:rsidR="00A2221A" w14:paraId="7B31C184" w14:textId="77777777">
        <w:trPr>
          <w:trHeight w:hRule="exact" w:val="314"/>
        </w:trPr>
        <w:tc>
          <w:tcPr>
            <w:tcW w:w="1414" w:type="dxa"/>
            <w:tcBorders>
              <w:top w:val="single" w:sz="2" w:space="0" w:color="F2F2F2"/>
              <w:left w:val="nil"/>
              <w:bottom w:val="single" w:sz="2" w:space="0" w:color="CDCDCD"/>
              <w:right w:val="nil"/>
            </w:tcBorders>
            <w:shd w:val="clear" w:color="auto" w:fill="F2F2F2"/>
          </w:tcPr>
          <w:p w14:paraId="757409E0" w14:textId="77777777" w:rsidR="00A2221A" w:rsidRDefault="00A2221A">
            <w:pPr>
              <w:pStyle w:val="TableParagraph"/>
              <w:kinsoku w:val="0"/>
              <w:overflowPunct w:val="0"/>
              <w:spacing w:before="19"/>
              <w:ind w:left="107"/>
            </w:pPr>
            <w:r>
              <w:rPr>
                <w:rFonts w:ascii="Calibri" w:hAnsi="Calibri" w:cs="Calibri"/>
                <w:sz w:val="22"/>
                <w:szCs w:val="22"/>
              </w:rPr>
              <w:t>QOS</w:t>
            </w:r>
          </w:p>
        </w:tc>
        <w:tc>
          <w:tcPr>
            <w:tcW w:w="6828" w:type="dxa"/>
            <w:tcBorders>
              <w:top w:val="single" w:sz="2" w:space="0" w:color="F2F2F2"/>
              <w:left w:val="nil"/>
              <w:bottom w:val="single" w:sz="2" w:space="0" w:color="CDCDCD"/>
              <w:right w:val="nil"/>
            </w:tcBorders>
            <w:shd w:val="clear" w:color="auto" w:fill="F2F2F2"/>
          </w:tcPr>
          <w:p w14:paraId="7FABC1AB" w14:textId="77777777" w:rsidR="00A2221A" w:rsidRDefault="00A2221A">
            <w:pPr>
              <w:pStyle w:val="TableParagraph"/>
              <w:kinsoku w:val="0"/>
              <w:overflowPunct w:val="0"/>
              <w:spacing w:before="19"/>
              <w:ind w:left="129"/>
            </w:pPr>
            <w:r>
              <w:rPr>
                <w:rFonts w:ascii="Calibri" w:hAnsi="Calibri" w:cs="Calibri"/>
                <w:spacing w:val="-1"/>
                <w:sz w:val="22"/>
                <w:szCs w:val="22"/>
              </w:rPr>
              <w:t>Řízení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datových toků</w:t>
            </w:r>
            <w:r>
              <w:rPr>
                <w:rFonts w:ascii="Calibri" w:hAnsi="Calibri" w:cs="Calibri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v</w:t>
            </w:r>
            <w:r>
              <w:rPr>
                <w:rFonts w:ascii="Calibri" w:hAnsi="Calibri" w:cs="Calibri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síti</w:t>
            </w:r>
            <w:r>
              <w:rPr>
                <w:rFonts w:ascii="Calibri" w:hAnsi="Calibri" w:cs="Calibri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(</w:t>
            </w:r>
            <w:proofErr w:type="spellStart"/>
            <w:r>
              <w:rPr>
                <w:rFonts w:ascii="Calibri" w:hAnsi="Calibri" w:cs="Calibri"/>
                <w:spacing w:val="-1"/>
                <w:sz w:val="22"/>
                <w:szCs w:val="22"/>
              </w:rPr>
              <w:t>Quality</w:t>
            </w:r>
            <w:proofErr w:type="spellEnd"/>
            <w:r>
              <w:rPr>
                <w:rFonts w:ascii="Calibri" w:hAnsi="Calibri" w:cs="Calibri"/>
                <w:spacing w:val="-2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of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pacing w:val="-1"/>
                <w:sz w:val="22"/>
                <w:szCs w:val="22"/>
              </w:rPr>
              <w:t>Service</w:t>
            </w:r>
            <w:proofErr w:type="spellEnd"/>
            <w:r>
              <w:rPr>
                <w:rFonts w:ascii="Calibri" w:hAnsi="Calibri" w:cs="Calibri"/>
                <w:spacing w:val="-1"/>
                <w:sz w:val="22"/>
                <w:szCs w:val="22"/>
              </w:rPr>
              <w:t>)</w:t>
            </w:r>
          </w:p>
        </w:tc>
      </w:tr>
      <w:tr w:rsidR="00A2221A" w14:paraId="30729B57" w14:textId="77777777">
        <w:trPr>
          <w:trHeight w:hRule="exact" w:val="312"/>
        </w:trPr>
        <w:tc>
          <w:tcPr>
            <w:tcW w:w="1414" w:type="dxa"/>
            <w:tcBorders>
              <w:top w:val="single" w:sz="2" w:space="0" w:color="CDCDCD"/>
              <w:left w:val="nil"/>
              <w:bottom w:val="single" w:sz="2" w:space="0" w:color="F2F2F2"/>
              <w:right w:val="nil"/>
            </w:tcBorders>
            <w:shd w:val="clear" w:color="auto" w:fill="CDCDCD"/>
          </w:tcPr>
          <w:p w14:paraId="3ED9E3A8" w14:textId="77777777" w:rsidR="00A2221A" w:rsidRDefault="00A2221A">
            <w:pPr>
              <w:pStyle w:val="TableParagraph"/>
              <w:kinsoku w:val="0"/>
              <w:overflowPunct w:val="0"/>
              <w:spacing w:before="17"/>
              <w:ind w:left="107"/>
            </w:pPr>
            <w:r>
              <w:rPr>
                <w:rFonts w:ascii="Calibri" w:hAnsi="Calibri" w:cs="Calibri"/>
                <w:spacing w:val="-1"/>
                <w:sz w:val="22"/>
                <w:szCs w:val="22"/>
              </w:rPr>
              <w:t>RJ-45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port</w:t>
            </w:r>
          </w:p>
        </w:tc>
        <w:tc>
          <w:tcPr>
            <w:tcW w:w="6828" w:type="dxa"/>
            <w:tcBorders>
              <w:top w:val="single" w:sz="2" w:space="0" w:color="CDCDCD"/>
              <w:left w:val="nil"/>
              <w:bottom w:val="single" w:sz="2" w:space="0" w:color="F2F2F2"/>
              <w:right w:val="nil"/>
            </w:tcBorders>
            <w:shd w:val="clear" w:color="auto" w:fill="CDCDCD"/>
          </w:tcPr>
          <w:p w14:paraId="47FF83DD" w14:textId="77777777" w:rsidR="00A2221A" w:rsidRDefault="00A2221A">
            <w:pPr>
              <w:pStyle w:val="TableParagraph"/>
              <w:kinsoku w:val="0"/>
              <w:overflowPunct w:val="0"/>
              <w:spacing w:before="17"/>
              <w:ind w:left="129"/>
            </w:pPr>
            <w:r>
              <w:rPr>
                <w:rFonts w:ascii="Calibri" w:hAnsi="Calibri" w:cs="Calibri"/>
                <w:spacing w:val="-1"/>
                <w:sz w:val="22"/>
                <w:szCs w:val="22"/>
              </w:rPr>
              <w:t>Přípojka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standardu RJ-45</w:t>
            </w:r>
          </w:p>
        </w:tc>
      </w:tr>
      <w:tr w:rsidR="00A2221A" w14:paraId="59321846" w14:textId="77777777">
        <w:trPr>
          <w:trHeight w:hRule="exact" w:val="314"/>
        </w:trPr>
        <w:tc>
          <w:tcPr>
            <w:tcW w:w="1414" w:type="dxa"/>
            <w:tcBorders>
              <w:top w:val="single" w:sz="2" w:space="0" w:color="F2F2F2"/>
              <w:left w:val="nil"/>
              <w:bottom w:val="single" w:sz="2" w:space="0" w:color="CDCDCD"/>
              <w:right w:val="nil"/>
            </w:tcBorders>
            <w:shd w:val="clear" w:color="auto" w:fill="F2F2F2"/>
          </w:tcPr>
          <w:p w14:paraId="37BE1B38" w14:textId="77777777" w:rsidR="00A2221A" w:rsidRDefault="00A2221A">
            <w:pPr>
              <w:pStyle w:val="TableParagraph"/>
              <w:kinsoku w:val="0"/>
              <w:overflowPunct w:val="0"/>
              <w:spacing w:before="19"/>
              <w:ind w:left="107"/>
            </w:pPr>
            <w:r>
              <w:rPr>
                <w:rFonts w:ascii="Calibri" w:hAnsi="Calibri" w:cs="Calibri"/>
                <w:spacing w:val="-1"/>
                <w:sz w:val="22"/>
                <w:szCs w:val="22"/>
              </w:rPr>
              <w:t>SHDSL</w:t>
            </w:r>
          </w:p>
        </w:tc>
        <w:tc>
          <w:tcPr>
            <w:tcW w:w="6828" w:type="dxa"/>
            <w:tcBorders>
              <w:top w:val="single" w:sz="2" w:space="0" w:color="F2F2F2"/>
              <w:left w:val="nil"/>
              <w:bottom w:val="single" w:sz="2" w:space="0" w:color="CDCDCD"/>
              <w:right w:val="nil"/>
            </w:tcBorders>
            <w:shd w:val="clear" w:color="auto" w:fill="F2F2F2"/>
          </w:tcPr>
          <w:p w14:paraId="1326F92E" w14:textId="77777777" w:rsidR="00A2221A" w:rsidRDefault="00A2221A">
            <w:pPr>
              <w:pStyle w:val="TableParagraph"/>
              <w:kinsoku w:val="0"/>
              <w:overflowPunct w:val="0"/>
              <w:spacing w:before="19"/>
              <w:ind w:left="129"/>
            </w:pPr>
            <w:r>
              <w:rPr>
                <w:rFonts w:ascii="Calibri" w:hAnsi="Calibri" w:cs="Calibri"/>
                <w:spacing w:val="-1"/>
                <w:sz w:val="22"/>
                <w:szCs w:val="22"/>
              </w:rPr>
              <w:t>Symetrické</w:t>
            </w:r>
            <w:r>
              <w:rPr>
                <w:rFonts w:ascii="Calibri" w:hAnsi="Calibri" w:cs="Calibri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DSL</w:t>
            </w:r>
          </w:p>
        </w:tc>
      </w:tr>
      <w:tr w:rsidR="00A2221A" w14:paraId="35235B9F" w14:textId="77777777">
        <w:trPr>
          <w:trHeight w:hRule="exact" w:val="314"/>
        </w:trPr>
        <w:tc>
          <w:tcPr>
            <w:tcW w:w="1414" w:type="dxa"/>
            <w:tcBorders>
              <w:top w:val="single" w:sz="2" w:space="0" w:color="CDCDCD"/>
              <w:left w:val="nil"/>
              <w:bottom w:val="single" w:sz="2" w:space="0" w:color="F2F2F2"/>
              <w:right w:val="nil"/>
            </w:tcBorders>
            <w:shd w:val="clear" w:color="auto" w:fill="CDCDCD"/>
          </w:tcPr>
          <w:p w14:paraId="71DA28F7" w14:textId="77777777" w:rsidR="00A2221A" w:rsidRDefault="00A2221A">
            <w:pPr>
              <w:pStyle w:val="TableParagraph"/>
              <w:kinsoku w:val="0"/>
              <w:overflowPunct w:val="0"/>
              <w:spacing w:before="19"/>
              <w:ind w:left="107"/>
            </w:pPr>
            <w:r>
              <w:rPr>
                <w:rFonts w:ascii="Calibri" w:hAnsi="Calibri" w:cs="Calibri"/>
                <w:spacing w:val="-1"/>
                <w:sz w:val="22"/>
                <w:szCs w:val="22"/>
              </w:rPr>
              <w:t>SIP</w:t>
            </w:r>
          </w:p>
        </w:tc>
        <w:tc>
          <w:tcPr>
            <w:tcW w:w="6828" w:type="dxa"/>
            <w:tcBorders>
              <w:top w:val="single" w:sz="2" w:space="0" w:color="CDCDCD"/>
              <w:left w:val="nil"/>
              <w:bottom w:val="single" w:sz="2" w:space="0" w:color="F2F2F2"/>
              <w:right w:val="nil"/>
            </w:tcBorders>
            <w:shd w:val="clear" w:color="auto" w:fill="CDCDCD"/>
          </w:tcPr>
          <w:p w14:paraId="59628F61" w14:textId="77777777" w:rsidR="00A2221A" w:rsidRDefault="00A2221A">
            <w:pPr>
              <w:pStyle w:val="TableParagraph"/>
              <w:kinsoku w:val="0"/>
              <w:overflowPunct w:val="0"/>
              <w:spacing w:before="19"/>
              <w:ind w:left="129"/>
            </w:pPr>
            <w:r>
              <w:rPr>
                <w:rFonts w:ascii="Calibri" w:hAnsi="Calibri" w:cs="Calibri"/>
                <w:spacing w:val="-1"/>
                <w:sz w:val="22"/>
                <w:szCs w:val="22"/>
              </w:rPr>
              <w:t xml:space="preserve">Session </w:t>
            </w:r>
            <w:proofErr w:type="spellStart"/>
            <w:r>
              <w:rPr>
                <w:rFonts w:ascii="Calibri" w:hAnsi="Calibri" w:cs="Calibri"/>
                <w:spacing w:val="-1"/>
                <w:sz w:val="22"/>
                <w:szCs w:val="22"/>
              </w:rPr>
              <w:t>Initiation</w:t>
            </w:r>
            <w:proofErr w:type="spellEnd"/>
            <w:r>
              <w:rPr>
                <w:rFonts w:ascii="Calibri" w:hAnsi="Calibri" w:cs="Calibri"/>
                <w:spacing w:val="-3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pacing w:val="-1"/>
                <w:sz w:val="22"/>
                <w:szCs w:val="22"/>
              </w:rPr>
              <w:t>Protocol</w:t>
            </w:r>
            <w:proofErr w:type="spellEnd"/>
          </w:p>
        </w:tc>
      </w:tr>
      <w:tr w:rsidR="00A2221A" w14:paraId="51A8B8FF" w14:textId="77777777">
        <w:trPr>
          <w:trHeight w:hRule="exact" w:val="312"/>
        </w:trPr>
        <w:tc>
          <w:tcPr>
            <w:tcW w:w="1414" w:type="dxa"/>
            <w:tcBorders>
              <w:top w:val="single" w:sz="2" w:space="0" w:color="F2F2F2"/>
              <w:left w:val="nil"/>
              <w:bottom w:val="single" w:sz="2" w:space="0" w:color="CDCDCD"/>
              <w:right w:val="nil"/>
            </w:tcBorders>
            <w:shd w:val="clear" w:color="auto" w:fill="F2F2F2"/>
          </w:tcPr>
          <w:p w14:paraId="287EC55E" w14:textId="77777777" w:rsidR="00A2221A" w:rsidRDefault="00A2221A">
            <w:pPr>
              <w:pStyle w:val="TableParagraph"/>
              <w:kinsoku w:val="0"/>
              <w:overflowPunct w:val="0"/>
              <w:spacing w:before="17"/>
              <w:ind w:left="107"/>
            </w:pPr>
            <w:r>
              <w:rPr>
                <w:rFonts w:ascii="Calibri" w:hAnsi="Calibri" w:cs="Calibri"/>
                <w:spacing w:val="-1"/>
                <w:sz w:val="22"/>
                <w:szCs w:val="22"/>
              </w:rPr>
              <w:t>SLA</w:t>
            </w:r>
          </w:p>
        </w:tc>
        <w:tc>
          <w:tcPr>
            <w:tcW w:w="6828" w:type="dxa"/>
            <w:tcBorders>
              <w:top w:val="single" w:sz="2" w:space="0" w:color="F2F2F2"/>
              <w:left w:val="nil"/>
              <w:bottom w:val="single" w:sz="2" w:space="0" w:color="CDCDCD"/>
              <w:right w:val="nil"/>
            </w:tcBorders>
            <w:shd w:val="clear" w:color="auto" w:fill="F2F2F2"/>
          </w:tcPr>
          <w:p w14:paraId="2266827D" w14:textId="77777777" w:rsidR="00A2221A" w:rsidRDefault="00A2221A">
            <w:pPr>
              <w:pStyle w:val="TableParagraph"/>
              <w:kinsoku w:val="0"/>
              <w:overflowPunct w:val="0"/>
              <w:spacing w:before="17"/>
              <w:ind w:left="129"/>
            </w:pPr>
            <w:r>
              <w:rPr>
                <w:rFonts w:ascii="Calibri" w:hAnsi="Calibri" w:cs="Calibri"/>
                <w:spacing w:val="-1"/>
                <w:sz w:val="22"/>
                <w:szCs w:val="22"/>
              </w:rPr>
              <w:t>Smlouva</w:t>
            </w:r>
            <w:r>
              <w:rPr>
                <w:rFonts w:ascii="Calibri" w:hAnsi="Calibri" w:cs="Calibri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o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úrovni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poskytovaných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Služeb</w:t>
            </w:r>
          </w:p>
        </w:tc>
      </w:tr>
      <w:tr w:rsidR="00A2221A" w14:paraId="4E9A3BA1" w14:textId="77777777">
        <w:trPr>
          <w:trHeight w:hRule="exact" w:val="583"/>
        </w:trPr>
        <w:tc>
          <w:tcPr>
            <w:tcW w:w="1414" w:type="dxa"/>
            <w:tcBorders>
              <w:top w:val="single" w:sz="2" w:space="0" w:color="CDCDCD"/>
              <w:left w:val="nil"/>
              <w:bottom w:val="single" w:sz="2" w:space="0" w:color="F2F2F2"/>
              <w:right w:val="nil"/>
            </w:tcBorders>
            <w:shd w:val="clear" w:color="auto" w:fill="CDCDCD"/>
          </w:tcPr>
          <w:p w14:paraId="50CDE255" w14:textId="77777777" w:rsidR="00A2221A" w:rsidRDefault="00A2221A">
            <w:pPr>
              <w:pStyle w:val="TableParagraph"/>
              <w:kinsoku w:val="0"/>
              <w:overflowPunct w:val="0"/>
              <w:spacing w:before="154"/>
              <w:ind w:left="107"/>
            </w:pPr>
            <w:r>
              <w:rPr>
                <w:rFonts w:ascii="Calibri" w:hAnsi="Calibri" w:cs="Calibri"/>
                <w:spacing w:val="-1"/>
                <w:sz w:val="22"/>
                <w:szCs w:val="22"/>
              </w:rPr>
              <w:t>SMTP</w:t>
            </w:r>
          </w:p>
        </w:tc>
        <w:tc>
          <w:tcPr>
            <w:tcW w:w="6828" w:type="dxa"/>
            <w:tcBorders>
              <w:top w:val="single" w:sz="2" w:space="0" w:color="CDCDCD"/>
              <w:left w:val="nil"/>
              <w:bottom w:val="single" w:sz="2" w:space="0" w:color="F2F2F2"/>
              <w:right w:val="nil"/>
            </w:tcBorders>
            <w:shd w:val="clear" w:color="auto" w:fill="CDCDCD"/>
          </w:tcPr>
          <w:p w14:paraId="0570AC9A" w14:textId="77777777" w:rsidR="00A2221A" w:rsidRDefault="00A2221A">
            <w:pPr>
              <w:pStyle w:val="TableParagraph"/>
              <w:kinsoku w:val="0"/>
              <w:overflowPunct w:val="0"/>
              <w:spacing w:before="19"/>
              <w:ind w:left="129" w:right="103"/>
            </w:pPr>
            <w:r>
              <w:rPr>
                <w:rFonts w:ascii="Calibri" w:hAnsi="Calibri" w:cs="Calibri"/>
                <w:spacing w:val="-1"/>
                <w:sz w:val="22"/>
                <w:szCs w:val="22"/>
              </w:rPr>
              <w:t>Protokol</w:t>
            </w:r>
            <w:r>
              <w:rPr>
                <w:rFonts w:ascii="Calibri" w:hAnsi="Calibri" w:cs="Calibri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určený</w:t>
            </w:r>
            <w:r>
              <w:rPr>
                <w:rFonts w:ascii="Calibri" w:hAnsi="Calibri" w:cs="Calibri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pro</w:t>
            </w:r>
            <w:r>
              <w:rPr>
                <w:rFonts w:ascii="Calibri" w:hAnsi="Calibri" w:cs="Calibri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přenos</w:t>
            </w:r>
            <w:r>
              <w:rPr>
                <w:rFonts w:ascii="Calibri" w:hAnsi="Calibri" w:cs="Calibri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zpráv</w:t>
            </w:r>
            <w:r>
              <w:rPr>
                <w:rFonts w:ascii="Calibri" w:hAnsi="Calibri" w:cs="Calibri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elektronické</w:t>
            </w:r>
            <w:r>
              <w:rPr>
                <w:rFonts w:ascii="Calibri" w:hAnsi="Calibri" w:cs="Calibri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pošty</w:t>
            </w:r>
            <w:r>
              <w:rPr>
                <w:rFonts w:ascii="Calibri" w:hAnsi="Calibri" w:cs="Calibri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(</w:t>
            </w:r>
            <w:proofErr w:type="spellStart"/>
            <w:r>
              <w:rPr>
                <w:rFonts w:ascii="Calibri" w:hAnsi="Calibri" w:cs="Calibri"/>
                <w:spacing w:val="-1"/>
                <w:sz w:val="22"/>
                <w:szCs w:val="22"/>
              </w:rPr>
              <w:t>Simple</w:t>
            </w:r>
            <w:proofErr w:type="spellEnd"/>
            <w:r>
              <w:rPr>
                <w:rFonts w:ascii="Calibri" w:hAnsi="Calibri" w:cs="Calibri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Mail</w:t>
            </w:r>
            <w:r>
              <w:rPr>
                <w:rFonts w:ascii="Calibri" w:hAnsi="Calibri" w:cs="Calibri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Transfer</w:t>
            </w:r>
            <w:r>
              <w:rPr>
                <w:spacing w:val="43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pacing w:val="-1"/>
                <w:sz w:val="22"/>
                <w:szCs w:val="22"/>
              </w:rPr>
              <w:t>Protocol</w:t>
            </w:r>
            <w:proofErr w:type="spellEnd"/>
            <w:r>
              <w:rPr>
                <w:rFonts w:ascii="Calibri" w:hAnsi="Calibri" w:cs="Calibri"/>
                <w:spacing w:val="-1"/>
                <w:sz w:val="22"/>
                <w:szCs w:val="22"/>
              </w:rPr>
              <w:t>)</w:t>
            </w:r>
          </w:p>
        </w:tc>
      </w:tr>
      <w:tr w:rsidR="00A2221A" w14:paraId="2EE057A0" w14:textId="77777777">
        <w:trPr>
          <w:trHeight w:hRule="exact" w:val="312"/>
        </w:trPr>
        <w:tc>
          <w:tcPr>
            <w:tcW w:w="1414" w:type="dxa"/>
            <w:tcBorders>
              <w:top w:val="single" w:sz="2" w:space="0" w:color="F2F2F2"/>
              <w:left w:val="nil"/>
              <w:bottom w:val="single" w:sz="2" w:space="0" w:color="CDCDCD"/>
              <w:right w:val="nil"/>
            </w:tcBorders>
            <w:shd w:val="clear" w:color="auto" w:fill="F2F2F2"/>
          </w:tcPr>
          <w:p w14:paraId="0DEE655C" w14:textId="77777777" w:rsidR="00A2221A" w:rsidRDefault="00A2221A">
            <w:pPr>
              <w:pStyle w:val="TableParagraph"/>
              <w:kinsoku w:val="0"/>
              <w:overflowPunct w:val="0"/>
              <w:spacing w:before="17"/>
              <w:ind w:left="107"/>
            </w:pPr>
            <w:r>
              <w:rPr>
                <w:rFonts w:ascii="Calibri" w:hAnsi="Calibri" w:cs="Calibri"/>
                <w:spacing w:val="-1"/>
                <w:sz w:val="22"/>
                <w:szCs w:val="22"/>
              </w:rPr>
              <w:t>SQL</w:t>
            </w:r>
          </w:p>
        </w:tc>
        <w:tc>
          <w:tcPr>
            <w:tcW w:w="6828" w:type="dxa"/>
            <w:tcBorders>
              <w:top w:val="single" w:sz="2" w:space="0" w:color="F2F2F2"/>
              <w:left w:val="nil"/>
              <w:bottom w:val="single" w:sz="2" w:space="0" w:color="CDCDCD"/>
              <w:right w:val="nil"/>
            </w:tcBorders>
            <w:shd w:val="clear" w:color="auto" w:fill="F2F2F2"/>
          </w:tcPr>
          <w:p w14:paraId="0DB3340C" w14:textId="77777777" w:rsidR="00A2221A" w:rsidRDefault="00A2221A">
            <w:pPr>
              <w:pStyle w:val="TableParagraph"/>
              <w:kinsoku w:val="0"/>
              <w:overflowPunct w:val="0"/>
              <w:spacing w:before="17"/>
              <w:ind w:left="129"/>
            </w:pPr>
            <w:r>
              <w:rPr>
                <w:rFonts w:ascii="Calibri" w:hAnsi="Calibri" w:cs="Calibri"/>
                <w:spacing w:val="-1"/>
                <w:sz w:val="22"/>
                <w:szCs w:val="22"/>
              </w:rPr>
              <w:t>Strukturovaný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dotazovací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jazyk</w:t>
            </w:r>
          </w:p>
        </w:tc>
      </w:tr>
      <w:tr w:rsidR="00A2221A" w14:paraId="46594DE1" w14:textId="77777777">
        <w:trPr>
          <w:trHeight w:hRule="exact" w:val="314"/>
        </w:trPr>
        <w:tc>
          <w:tcPr>
            <w:tcW w:w="1414" w:type="dxa"/>
            <w:tcBorders>
              <w:top w:val="single" w:sz="2" w:space="0" w:color="CDCDCD"/>
              <w:left w:val="nil"/>
              <w:bottom w:val="single" w:sz="2" w:space="0" w:color="F2F2F2"/>
              <w:right w:val="nil"/>
            </w:tcBorders>
            <w:shd w:val="clear" w:color="auto" w:fill="CDCDCD"/>
          </w:tcPr>
          <w:p w14:paraId="6F8E4F7E" w14:textId="77777777" w:rsidR="00A2221A" w:rsidRDefault="00A2221A">
            <w:pPr>
              <w:pStyle w:val="TableParagraph"/>
              <w:kinsoku w:val="0"/>
              <w:overflowPunct w:val="0"/>
              <w:spacing w:before="19"/>
              <w:ind w:left="107"/>
            </w:pPr>
            <w:r>
              <w:rPr>
                <w:rFonts w:ascii="Calibri" w:hAnsi="Calibri" w:cs="Calibri"/>
                <w:spacing w:val="-1"/>
                <w:sz w:val="22"/>
                <w:szCs w:val="22"/>
              </w:rPr>
              <w:t>TCP</w:t>
            </w:r>
          </w:p>
        </w:tc>
        <w:tc>
          <w:tcPr>
            <w:tcW w:w="6828" w:type="dxa"/>
            <w:tcBorders>
              <w:top w:val="single" w:sz="2" w:space="0" w:color="CDCDCD"/>
              <w:left w:val="nil"/>
              <w:bottom w:val="single" w:sz="2" w:space="0" w:color="F2F2F2"/>
              <w:right w:val="nil"/>
            </w:tcBorders>
            <w:shd w:val="clear" w:color="auto" w:fill="CDCDCD"/>
          </w:tcPr>
          <w:p w14:paraId="418C81B8" w14:textId="77777777" w:rsidR="00A2221A" w:rsidRDefault="00A2221A">
            <w:pPr>
              <w:pStyle w:val="TableParagraph"/>
              <w:kinsoku w:val="0"/>
              <w:overflowPunct w:val="0"/>
              <w:spacing w:before="19"/>
              <w:ind w:left="129"/>
            </w:pPr>
            <w:proofErr w:type="spellStart"/>
            <w:r>
              <w:rPr>
                <w:rFonts w:ascii="Calibri" w:hAnsi="Calibri" w:cs="Calibri"/>
                <w:spacing w:val="-1"/>
                <w:sz w:val="22"/>
                <w:szCs w:val="22"/>
              </w:rPr>
              <w:t>Transmission</w:t>
            </w:r>
            <w:proofErr w:type="spellEnd"/>
            <w:r>
              <w:rPr>
                <w:rFonts w:ascii="Calibri" w:hAnsi="Calibri" w:cs="Calibri"/>
                <w:spacing w:val="-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pacing w:val="-1"/>
                <w:sz w:val="22"/>
                <w:szCs w:val="22"/>
              </w:rPr>
              <w:t>Control</w:t>
            </w:r>
            <w:proofErr w:type="spellEnd"/>
            <w:r>
              <w:rPr>
                <w:rFonts w:ascii="Calibri" w:hAnsi="Calibri" w:cs="Calibri"/>
                <w:spacing w:val="-3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pacing w:val="-1"/>
                <w:sz w:val="22"/>
                <w:szCs w:val="22"/>
              </w:rPr>
              <w:t>Protocol</w:t>
            </w:r>
            <w:proofErr w:type="spellEnd"/>
          </w:p>
        </w:tc>
      </w:tr>
      <w:tr w:rsidR="00A2221A" w14:paraId="1F6AEF73" w14:textId="77777777">
        <w:trPr>
          <w:trHeight w:hRule="exact" w:val="314"/>
        </w:trPr>
        <w:tc>
          <w:tcPr>
            <w:tcW w:w="1414" w:type="dxa"/>
            <w:tcBorders>
              <w:top w:val="single" w:sz="2" w:space="0" w:color="F2F2F2"/>
              <w:left w:val="nil"/>
              <w:bottom w:val="single" w:sz="2" w:space="0" w:color="CDCDCD"/>
              <w:right w:val="nil"/>
            </w:tcBorders>
            <w:shd w:val="clear" w:color="auto" w:fill="F2F2F2"/>
          </w:tcPr>
          <w:p w14:paraId="6B0D8900" w14:textId="77777777" w:rsidR="00A2221A" w:rsidRDefault="00A2221A">
            <w:pPr>
              <w:pStyle w:val="TableParagraph"/>
              <w:kinsoku w:val="0"/>
              <w:overflowPunct w:val="0"/>
              <w:spacing w:before="19"/>
              <w:ind w:left="107"/>
            </w:pPr>
            <w:r>
              <w:rPr>
                <w:rFonts w:ascii="Calibri" w:hAnsi="Calibri" w:cs="Calibri"/>
                <w:sz w:val="22"/>
                <w:szCs w:val="22"/>
              </w:rPr>
              <w:t>UPS</w:t>
            </w:r>
          </w:p>
        </w:tc>
        <w:tc>
          <w:tcPr>
            <w:tcW w:w="6828" w:type="dxa"/>
            <w:tcBorders>
              <w:top w:val="single" w:sz="2" w:space="0" w:color="F2F2F2"/>
              <w:left w:val="nil"/>
              <w:bottom w:val="single" w:sz="2" w:space="0" w:color="CDCDCD"/>
              <w:right w:val="nil"/>
            </w:tcBorders>
            <w:shd w:val="clear" w:color="auto" w:fill="F2F2F2"/>
          </w:tcPr>
          <w:p w14:paraId="014DC428" w14:textId="77777777" w:rsidR="00A2221A" w:rsidRDefault="00A2221A">
            <w:pPr>
              <w:pStyle w:val="TableParagraph"/>
              <w:kinsoku w:val="0"/>
              <w:overflowPunct w:val="0"/>
              <w:spacing w:before="19"/>
              <w:ind w:left="129"/>
            </w:pPr>
            <w:r>
              <w:rPr>
                <w:rFonts w:ascii="Calibri" w:hAnsi="Calibri" w:cs="Calibri"/>
                <w:spacing w:val="-1"/>
                <w:sz w:val="22"/>
                <w:szCs w:val="22"/>
              </w:rPr>
              <w:t>Zdroj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nepřetržitého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napájení</w:t>
            </w:r>
          </w:p>
        </w:tc>
      </w:tr>
      <w:tr w:rsidR="00A2221A" w14:paraId="1CC8D2FB" w14:textId="77777777">
        <w:trPr>
          <w:trHeight w:hRule="exact" w:val="850"/>
        </w:trPr>
        <w:tc>
          <w:tcPr>
            <w:tcW w:w="1414" w:type="dxa"/>
            <w:tcBorders>
              <w:top w:val="single" w:sz="2" w:space="0" w:color="CDCDCD"/>
              <w:left w:val="nil"/>
              <w:bottom w:val="single" w:sz="2" w:space="0" w:color="F2F2F2"/>
              <w:right w:val="nil"/>
            </w:tcBorders>
            <w:shd w:val="clear" w:color="auto" w:fill="CDCDCD"/>
          </w:tcPr>
          <w:p w14:paraId="6470DC1A" w14:textId="77777777" w:rsidR="00A2221A" w:rsidRDefault="00A2221A">
            <w:pPr>
              <w:pStyle w:val="TableParagraph"/>
              <w:kinsoku w:val="0"/>
              <w:overflowPunct w:val="0"/>
              <w:spacing w:before="17"/>
              <w:ind w:left="107" w:right="495"/>
            </w:pPr>
            <w:r>
              <w:rPr>
                <w:rFonts w:ascii="Calibri" w:hAnsi="Calibri" w:cs="Calibri"/>
                <w:sz w:val="22"/>
                <w:szCs w:val="22"/>
              </w:rPr>
              <w:t xml:space="preserve">User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to</w:t>
            </w:r>
            <w:r>
              <w:rPr>
                <w:spacing w:val="2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Network</w:t>
            </w:r>
            <w:r>
              <w:rPr>
                <w:spacing w:val="24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Interface</w:t>
            </w:r>
          </w:p>
        </w:tc>
        <w:tc>
          <w:tcPr>
            <w:tcW w:w="6828" w:type="dxa"/>
            <w:tcBorders>
              <w:top w:val="single" w:sz="2" w:space="0" w:color="CDCDCD"/>
              <w:left w:val="nil"/>
              <w:bottom w:val="single" w:sz="2" w:space="0" w:color="F2F2F2"/>
              <w:right w:val="nil"/>
            </w:tcBorders>
            <w:shd w:val="clear" w:color="auto" w:fill="CDCDCD"/>
          </w:tcPr>
          <w:p w14:paraId="58B8C82B" w14:textId="77777777" w:rsidR="00A2221A" w:rsidRDefault="00A2221A">
            <w:pPr>
              <w:pStyle w:val="TableParagraph"/>
              <w:kinsoku w:val="0"/>
              <w:overflowPunct w:val="0"/>
              <w:spacing w:before="5"/>
              <w:rPr>
                <w:rFonts w:ascii="Calibri" w:hAnsi="Calibri" w:cs="Calibri"/>
                <w:sz w:val="23"/>
                <w:szCs w:val="23"/>
              </w:rPr>
            </w:pPr>
          </w:p>
          <w:p w14:paraId="43E3FF60" w14:textId="77777777" w:rsidR="00A2221A" w:rsidRDefault="00A2221A">
            <w:pPr>
              <w:pStyle w:val="TableParagraph"/>
              <w:kinsoku w:val="0"/>
              <w:overflowPunct w:val="0"/>
              <w:ind w:left="129"/>
            </w:pPr>
            <w:r>
              <w:rPr>
                <w:rFonts w:ascii="Calibri" w:hAnsi="Calibri" w:cs="Calibri"/>
                <w:spacing w:val="-1"/>
                <w:sz w:val="22"/>
                <w:szCs w:val="22"/>
              </w:rPr>
              <w:t>Rozhraní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typu uživatel</w:t>
            </w:r>
            <w:r>
              <w:rPr>
                <w:rFonts w:ascii="Calibri" w:hAnsi="Calibri" w:cs="Calibri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-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síť</w:t>
            </w:r>
          </w:p>
        </w:tc>
      </w:tr>
      <w:tr w:rsidR="00A2221A" w14:paraId="1C084FB5" w14:textId="77777777">
        <w:trPr>
          <w:trHeight w:hRule="exact" w:val="314"/>
        </w:trPr>
        <w:tc>
          <w:tcPr>
            <w:tcW w:w="1414" w:type="dxa"/>
            <w:tcBorders>
              <w:top w:val="single" w:sz="2" w:space="0" w:color="F2F2F2"/>
              <w:left w:val="nil"/>
              <w:bottom w:val="single" w:sz="2" w:space="0" w:color="CDCDCD"/>
              <w:right w:val="nil"/>
            </w:tcBorders>
            <w:shd w:val="clear" w:color="auto" w:fill="F2F2F2"/>
          </w:tcPr>
          <w:p w14:paraId="5F529723" w14:textId="77777777" w:rsidR="00A2221A" w:rsidRDefault="00A2221A">
            <w:pPr>
              <w:pStyle w:val="TableParagraph"/>
              <w:kinsoku w:val="0"/>
              <w:overflowPunct w:val="0"/>
              <w:spacing w:before="19"/>
              <w:ind w:left="107"/>
            </w:pPr>
            <w:r>
              <w:rPr>
                <w:rFonts w:ascii="Calibri" w:hAnsi="Calibri" w:cs="Calibri"/>
                <w:sz w:val="22"/>
                <w:szCs w:val="22"/>
              </w:rPr>
              <w:t>VPN</w:t>
            </w:r>
          </w:p>
        </w:tc>
        <w:tc>
          <w:tcPr>
            <w:tcW w:w="6828" w:type="dxa"/>
            <w:tcBorders>
              <w:top w:val="single" w:sz="2" w:space="0" w:color="F2F2F2"/>
              <w:left w:val="nil"/>
              <w:bottom w:val="single" w:sz="2" w:space="0" w:color="CDCDCD"/>
              <w:right w:val="nil"/>
            </w:tcBorders>
            <w:shd w:val="clear" w:color="auto" w:fill="F2F2F2"/>
          </w:tcPr>
          <w:p w14:paraId="7E7CFD24" w14:textId="77777777" w:rsidR="00A2221A" w:rsidRDefault="00A2221A">
            <w:pPr>
              <w:pStyle w:val="TableParagraph"/>
              <w:kinsoku w:val="0"/>
              <w:overflowPunct w:val="0"/>
              <w:spacing w:before="19"/>
              <w:ind w:left="129"/>
            </w:pPr>
            <w:r>
              <w:rPr>
                <w:rFonts w:ascii="Calibri" w:hAnsi="Calibri" w:cs="Calibri"/>
                <w:spacing w:val="-1"/>
                <w:sz w:val="22"/>
                <w:szCs w:val="22"/>
              </w:rPr>
              <w:t>Virtuální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privátní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síť</w:t>
            </w:r>
          </w:p>
        </w:tc>
      </w:tr>
      <w:tr w:rsidR="00A2221A" w14:paraId="600DCAA3" w14:textId="77777777">
        <w:trPr>
          <w:trHeight w:hRule="exact" w:val="312"/>
        </w:trPr>
        <w:tc>
          <w:tcPr>
            <w:tcW w:w="1414" w:type="dxa"/>
            <w:tcBorders>
              <w:top w:val="single" w:sz="2" w:space="0" w:color="CDCDCD"/>
              <w:left w:val="nil"/>
              <w:bottom w:val="single" w:sz="2" w:space="0" w:color="F2F2F2"/>
              <w:right w:val="nil"/>
            </w:tcBorders>
            <w:shd w:val="clear" w:color="auto" w:fill="CDCDCD"/>
          </w:tcPr>
          <w:p w14:paraId="05E68F86" w14:textId="77777777" w:rsidR="00A2221A" w:rsidRDefault="00A2221A">
            <w:pPr>
              <w:pStyle w:val="TableParagraph"/>
              <w:kinsoku w:val="0"/>
              <w:overflowPunct w:val="0"/>
              <w:spacing w:before="17"/>
              <w:ind w:left="107"/>
            </w:pPr>
            <w:r>
              <w:rPr>
                <w:rFonts w:ascii="Calibri" w:hAnsi="Calibri" w:cs="Calibri"/>
                <w:spacing w:val="-1"/>
                <w:sz w:val="22"/>
                <w:szCs w:val="22"/>
              </w:rPr>
              <w:t>WAN</w:t>
            </w:r>
          </w:p>
        </w:tc>
        <w:tc>
          <w:tcPr>
            <w:tcW w:w="6828" w:type="dxa"/>
            <w:tcBorders>
              <w:top w:val="single" w:sz="2" w:space="0" w:color="CDCDCD"/>
              <w:left w:val="nil"/>
              <w:bottom w:val="single" w:sz="2" w:space="0" w:color="F2F2F2"/>
              <w:right w:val="nil"/>
            </w:tcBorders>
            <w:shd w:val="clear" w:color="auto" w:fill="CDCDCD"/>
          </w:tcPr>
          <w:p w14:paraId="791CC711" w14:textId="77777777" w:rsidR="00A2221A" w:rsidRDefault="00A2221A">
            <w:pPr>
              <w:pStyle w:val="TableParagraph"/>
              <w:kinsoku w:val="0"/>
              <w:overflowPunct w:val="0"/>
              <w:spacing w:before="17"/>
              <w:ind w:left="129"/>
            </w:pPr>
            <w:r>
              <w:rPr>
                <w:rFonts w:ascii="Calibri" w:hAnsi="Calibri" w:cs="Calibri"/>
                <w:spacing w:val="-1"/>
                <w:sz w:val="22"/>
                <w:szCs w:val="22"/>
              </w:rPr>
              <w:t>Územně</w:t>
            </w:r>
            <w:r>
              <w:rPr>
                <w:rFonts w:ascii="Calibri" w:hAnsi="Calibri" w:cs="Calibri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rozsáhlá</w:t>
            </w:r>
            <w:r>
              <w:rPr>
                <w:rFonts w:ascii="Calibri" w:hAnsi="Calibri" w:cs="Calibri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síť</w:t>
            </w:r>
          </w:p>
        </w:tc>
      </w:tr>
      <w:tr w:rsidR="00A2221A" w14:paraId="55425FEA" w14:textId="77777777">
        <w:trPr>
          <w:trHeight w:hRule="exact" w:val="703"/>
        </w:trPr>
        <w:tc>
          <w:tcPr>
            <w:tcW w:w="1414" w:type="dxa"/>
            <w:tcBorders>
              <w:top w:val="single" w:sz="2" w:space="0" w:color="F2F2F2"/>
              <w:left w:val="nil"/>
              <w:bottom w:val="single" w:sz="2" w:space="0" w:color="CDCDCD"/>
              <w:right w:val="nil"/>
            </w:tcBorders>
            <w:shd w:val="clear" w:color="auto" w:fill="F2F2F2"/>
          </w:tcPr>
          <w:p w14:paraId="0C23CBF9" w14:textId="77777777" w:rsidR="00A2221A" w:rsidRDefault="00A2221A">
            <w:pPr>
              <w:pStyle w:val="TableParagraph"/>
              <w:kinsoku w:val="0"/>
              <w:overflowPunct w:val="0"/>
              <w:spacing w:before="19"/>
              <w:ind w:left="107"/>
            </w:pPr>
            <w:r>
              <w:rPr>
                <w:rFonts w:ascii="Calibri" w:hAnsi="Calibri" w:cs="Calibri"/>
                <w:sz w:val="22"/>
                <w:szCs w:val="22"/>
              </w:rPr>
              <w:t>OPS</w:t>
            </w:r>
          </w:p>
        </w:tc>
        <w:tc>
          <w:tcPr>
            <w:tcW w:w="6828" w:type="dxa"/>
            <w:tcBorders>
              <w:top w:val="single" w:sz="2" w:space="0" w:color="F2F2F2"/>
              <w:left w:val="nil"/>
              <w:bottom w:val="single" w:sz="2" w:space="0" w:color="CDCDCD"/>
              <w:right w:val="nil"/>
            </w:tcBorders>
            <w:shd w:val="clear" w:color="auto" w:fill="F2F2F2"/>
          </w:tcPr>
          <w:p w14:paraId="5454D37E" w14:textId="77777777" w:rsidR="00A2221A" w:rsidRDefault="00A2221A">
            <w:pPr>
              <w:pStyle w:val="TableParagraph"/>
              <w:kinsoku w:val="0"/>
              <w:overflowPunct w:val="0"/>
              <w:spacing w:before="19"/>
              <w:ind w:left="129" w:right="101"/>
            </w:pPr>
            <w:r>
              <w:rPr>
                <w:rFonts w:ascii="Calibri" w:hAnsi="Calibri" w:cs="Calibri"/>
                <w:spacing w:val="-1"/>
                <w:sz w:val="22"/>
                <w:szCs w:val="22"/>
              </w:rPr>
              <w:t>Odpovědný</w:t>
            </w:r>
            <w:r>
              <w:rPr>
                <w:rFonts w:ascii="Calibri" w:hAnsi="Calibri" w:cs="Calibri"/>
                <w:spacing w:val="6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IT</w:t>
            </w:r>
            <w:r>
              <w:rPr>
                <w:rFonts w:ascii="Calibri" w:hAnsi="Calibri" w:cs="Calibri"/>
                <w:spacing w:val="5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pracovník</w:t>
            </w:r>
            <w:r>
              <w:rPr>
                <w:rFonts w:ascii="Calibri" w:hAnsi="Calibri" w:cs="Calibri"/>
                <w:spacing w:val="3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subjektu</w:t>
            </w:r>
            <w:r>
              <w:rPr>
                <w:rFonts w:ascii="Calibri" w:hAnsi="Calibri" w:cs="Calibri"/>
                <w:spacing w:val="5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(rezortu,</w:t>
            </w:r>
            <w:r>
              <w:rPr>
                <w:rFonts w:ascii="Calibri" w:hAnsi="Calibri" w:cs="Calibri"/>
                <w:spacing w:val="5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konečného</w:t>
            </w:r>
            <w:r>
              <w:rPr>
                <w:rFonts w:ascii="Calibri" w:hAnsi="Calibri" w:cs="Calibri"/>
                <w:spacing w:val="4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uživatele),</w:t>
            </w:r>
            <w:r>
              <w:rPr>
                <w:rFonts w:ascii="Calibri" w:hAnsi="Calibri" w:cs="Calibri"/>
                <w:spacing w:val="5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který</w:t>
            </w:r>
            <w:r>
              <w:rPr>
                <w:rFonts w:ascii="Calibri" w:hAnsi="Calibri" w:cs="Calibri"/>
                <w:spacing w:val="7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je</w:t>
            </w:r>
            <w:r>
              <w:rPr>
                <w:spacing w:val="5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oprávněn</w:t>
            </w:r>
            <w:r>
              <w:rPr>
                <w:rFonts w:ascii="Calibri" w:hAnsi="Calibri" w:cs="Calibri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nahlásit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chybu.</w:t>
            </w:r>
          </w:p>
        </w:tc>
      </w:tr>
      <w:tr w:rsidR="00A2221A" w14:paraId="0A2F8972" w14:textId="77777777">
        <w:trPr>
          <w:trHeight w:hRule="exact" w:val="434"/>
        </w:trPr>
        <w:tc>
          <w:tcPr>
            <w:tcW w:w="1414" w:type="dxa"/>
            <w:tcBorders>
              <w:top w:val="single" w:sz="2" w:space="0" w:color="CDCDCD"/>
              <w:left w:val="nil"/>
              <w:bottom w:val="single" w:sz="2" w:space="0" w:color="F2F2F2"/>
              <w:right w:val="nil"/>
            </w:tcBorders>
            <w:shd w:val="clear" w:color="auto" w:fill="CDCDCD"/>
          </w:tcPr>
          <w:p w14:paraId="6E66775C" w14:textId="77777777" w:rsidR="00A2221A" w:rsidRDefault="00A2221A">
            <w:pPr>
              <w:pStyle w:val="TableParagraph"/>
              <w:kinsoku w:val="0"/>
              <w:overflowPunct w:val="0"/>
              <w:spacing w:before="19"/>
              <w:ind w:left="107"/>
            </w:pPr>
            <w:r>
              <w:rPr>
                <w:rFonts w:ascii="Calibri" w:hAnsi="Calibri" w:cs="Calibri"/>
                <w:sz w:val="22"/>
                <w:szCs w:val="22"/>
              </w:rPr>
              <w:t>SDP</w:t>
            </w:r>
          </w:p>
        </w:tc>
        <w:tc>
          <w:tcPr>
            <w:tcW w:w="6828" w:type="dxa"/>
            <w:tcBorders>
              <w:top w:val="single" w:sz="2" w:space="0" w:color="CDCDCD"/>
              <w:left w:val="nil"/>
              <w:bottom w:val="single" w:sz="2" w:space="0" w:color="F2F2F2"/>
              <w:right w:val="nil"/>
            </w:tcBorders>
            <w:shd w:val="clear" w:color="auto" w:fill="CDCDCD"/>
          </w:tcPr>
          <w:p w14:paraId="6BFDFF14" w14:textId="77777777" w:rsidR="00A2221A" w:rsidRDefault="00A2221A">
            <w:pPr>
              <w:pStyle w:val="TableParagraph"/>
              <w:kinsoku w:val="0"/>
              <w:overflowPunct w:val="0"/>
              <w:spacing w:before="19"/>
              <w:ind w:left="129"/>
            </w:pPr>
            <w:proofErr w:type="spellStart"/>
            <w:r>
              <w:rPr>
                <w:rFonts w:ascii="Calibri" w:hAnsi="Calibri" w:cs="Calibri"/>
                <w:spacing w:val="-1"/>
                <w:sz w:val="22"/>
                <w:szCs w:val="22"/>
              </w:rPr>
              <w:t>Service</w:t>
            </w:r>
            <w:proofErr w:type="spellEnd"/>
            <w:r>
              <w:rPr>
                <w:rFonts w:ascii="Calibri" w:hAnsi="Calibri" w:cs="Calibri"/>
                <w:spacing w:val="-2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pacing w:val="-1"/>
                <w:sz w:val="22"/>
                <w:szCs w:val="22"/>
              </w:rPr>
              <w:t>desk</w:t>
            </w:r>
            <w:proofErr w:type="spellEnd"/>
            <w:r>
              <w:rPr>
                <w:rFonts w:ascii="Calibri" w:hAnsi="Calibri" w:cs="Calibri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Poskytovatele</w:t>
            </w:r>
            <w:r>
              <w:rPr>
                <w:rFonts w:ascii="Calibri" w:hAnsi="Calibri" w:cs="Calibri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(providera)</w:t>
            </w:r>
          </w:p>
        </w:tc>
      </w:tr>
      <w:tr w:rsidR="00A2221A" w14:paraId="69A6EE1C" w14:textId="77777777">
        <w:trPr>
          <w:trHeight w:hRule="exact" w:val="432"/>
        </w:trPr>
        <w:tc>
          <w:tcPr>
            <w:tcW w:w="1414" w:type="dxa"/>
            <w:tcBorders>
              <w:top w:val="single" w:sz="2" w:space="0" w:color="F2F2F2"/>
              <w:left w:val="nil"/>
              <w:bottom w:val="single" w:sz="2" w:space="0" w:color="CDCDCD"/>
              <w:right w:val="nil"/>
            </w:tcBorders>
            <w:shd w:val="clear" w:color="auto" w:fill="F2F2F2"/>
          </w:tcPr>
          <w:p w14:paraId="5CB89289" w14:textId="77777777" w:rsidR="00A2221A" w:rsidRDefault="00A2221A">
            <w:pPr>
              <w:pStyle w:val="TableParagraph"/>
              <w:kinsoku w:val="0"/>
              <w:overflowPunct w:val="0"/>
              <w:spacing w:before="17"/>
              <w:ind w:left="107"/>
            </w:pPr>
            <w:r>
              <w:rPr>
                <w:rFonts w:ascii="Calibri" w:hAnsi="Calibri" w:cs="Calibri"/>
                <w:spacing w:val="-1"/>
                <w:sz w:val="22"/>
                <w:szCs w:val="22"/>
              </w:rPr>
              <w:t>SDIC</w:t>
            </w:r>
          </w:p>
        </w:tc>
        <w:tc>
          <w:tcPr>
            <w:tcW w:w="6828" w:type="dxa"/>
            <w:tcBorders>
              <w:top w:val="single" w:sz="2" w:space="0" w:color="F2F2F2"/>
              <w:left w:val="nil"/>
              <w:bottom w:val="single" w:sz="2" w:space="0" w:color="CDCDCD"/>
              <w:right w:val="nil"/>
            </w:tcBorders>
            <w:shd w:val="clear" w:color="auto" w:fill="F2F2F2"/>
          </w:tcPr>
          <w:p w14:paraId="2FDA6D7C" w14:textId="77777777" w:rsidR="00A2221A" w:rsidRDefault="00A2221A">
            <w:pPr>
              <w:pStyle w:val="TableParagraph"/>
              <w:kinsoku w:val="0"/>
              <w:overflowPunct w:val="0"/>
              <w:spacing w:before="17"/>
              <w:ind w:left="129"/>
            </w:pPr>
            <w:proofErr w:type="spellStart"/>
            <w:r>
              <w:rPr>
                <w:rFonts w:ascii="Calibri" w:hAnsi="Calibri" w:cs="Calibri"/>
                <w:spacing w:val="-1"/>
                <w:sz w:val="22"/>
                <w:szCs w:val="22"/>
              </w:rPr>
              <w:t>Service</w:t>
            </w:r>
            <w:proofErr w:type="spellEnd"/>
            <w:r>
              <w:rPr>
                <w:rFonts w:ascii="Calibri" w:hAnsi="Calibri" w:cs="Calibri"/>
                <w:spacing w:val="-2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pacing w:val="-1"/>
                <w:sz w:val="22"/>
                <w:szCs w:val="22"/>
              </w:rPr>
              <w:t>desk</w:t>
            </w:r>
            <w:proofErr w:type="spellEnd"/>
            <w:r>
              <w:rPr>
                <w:rFonts w:ascii="Calibri" w:hAnsi="Calibri" w:cs="Calibri"/>
                <w:spacing w:val="-2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pacing w:val="-1"/>
                <w:sz w:val="22"/>
                <w:szCs w:val="22"/>
              </w:rPr>
              <w:t>InterConnectu</w:t>
            </w:r>
            <w:proofErr w:type="spellEnd"/>
          </w:p>
        </w:tc>
      </w:tr>
      <w:tr w:rsidR="00A2221A" w14:paraId="1A26F549" w14:textId="77777777">
        <w:trPr>
          <w:trHeight w:hRule="exact" w:val="434"/>
        </w:trPr>
        <w:tc>
          <w:tcPr>
            <w:tcW w:w="1414" w:type="dxa"/>
            <w:tcBorders>
              <w:top w:val="single" w:sz="2" w:space="0" w:color="CDCDCD"/>
              <w:left w:val="nil"/>
              <w:bottom w:val="single" w:sz="2" w:space="0" w:color="F2F2F2"/>
              <w:right w:val="nil"/>
            </w:tcBorders>
            <w:shd w:val="clear" w:color="auto" w:fill="CDCDCD"/>
          </w:tcPr>
          <w:p w14:paraId="44098DA0" w14:textId="77777777" w:rsidR="00A2221A" w:rsidRDefault="00A2221A">
            <w:pPr>
              <w:pStyle w:val="TableParagraph"/>
              <w:kinsoku w:val="0"/>
              <w:overflowPunct w:val="0"/>
              <w:spacing w:before="19"/>
              <w:ind w:left="107"/>
            </w:pPr>
            <w:r>
              <w:rPr>
                <w:rFonts w:ascii="Calibri" w:hAnsi="Calibri" w:cs="Calibri"/>
                <w:spacing w:val="-1"/>
                <w:sz w:val="22"/>
                <w:szCs w:val="22"/>
              </w:rPr>
              <w:t>CMAS</w:t>
            </w:r>
          </w:p>
        </w:tc>
        <w:tc>
          <w:tcPr>
            <w:tcW w:w="6828" w:type="dxa"/>
            <w:tcBorders>
              <w:top w:val="single" w:sz="2" w:space="0" w:color="CDCDCD"/>
              <w:left w:val="nil"/>
              <w:bottom w:val="single" w:sz="2" w:space="0" w:color="F2F2F2"/>
              <w:right w:val="nil"/>
            </w:tcBorders>
            <w:shd w:val="clear" w:color="auto" w:fill="CDCDCD"/>
          </w:tcPr>
          <w:p w14:paraId="3D8B0AB7" w14:textId="77777777" w:rsidR="00A2221A" w:rsidRDefault="00A2221A">
            <w:pPr>
              <w:pStyle w:val="TableParagraph"/>
              <w:kinsoku w:val="0"/>
              <w:overflowPunct w:val="0"/>
              <w:spacing w:before="19"/>
              <w:ind w:left="129"/>
            </w:pPr>
            <w:r>
              <w:rPr>
                <w:rFonts w:ascii="Calibri" w:hAnsi="Calibri" w:cs="Calibri"/>
                <w:spacing w:val="-1"/>
                <w:sz w:val="22"/>
                <w:szCs w:val="22"/>
              </w:rPr>
              <w:t>Centrální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emailová</w:t>
            </w:r>
            <w:r>
              <w:rPr>
                <w:rFonts w:ascii="Calibri" w:hAnsi="Calibri" w:cs="Calibri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adresa</w:t>
            </w:r>
            <w:r>
              <w:rPr>
                <w:rFonts w:ascii="Calibri" w:hAnsi="Calibri" w:cs="Calibri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subjektu</w:t>
            </w:r>
          </w:p>
        </w:tc>
      </w:tr>
      <w:tr w:rsidR="00A2221A" w14:paraId="4C980848" w14:textId="77777777">
        <w:trPr>
          <w:trHeight w:hRule="exact" w:val="701"/>
        </w:trPr>
        <w:tc>
          <w:tcPr>
            <w:tcW w:w="1414" w:type="dxa"/>
            <w:tcBorders>
              <w:top w:val="single" w:sz="2" w:space="0" w:color="F2F2F2"/>
              <w:left w:val="nil"/>
              <w:bottom w:val="single" w:sz="2" w:space="0" w:color="CDCDCD"/>
              <w:right w:val="nil"/>
            </w:tcBorders>
            <w:shd w:val="clear" w:color="auto" w:fill="F2F2F2"/>
          </w:tcPr>
          <w:p w14:paraId="639CAD16" w14:textId="77777777" w:rsidR="00A2221A" w:rsidRDefault="00A2221A">
            <w:pPr>
              <w:pStyle w:val="TableParagraph"/>
              <w:kinsoku w:val="0"/>
              <w:overflowPunct w:val="0"/>
              <w:spacing w:before="19"/>
              <w:ind w:left="107"/>
            </w:pPr>
            <w:r>
              <w:rPr>
                <w:rFonts w:ascii="Calibri" w:hAnsi="Calibri" w:cs="Calibri"/>
                <w:spacing w:val="-1"/>
                <w:sz w:val="22"/>
                <w:szCs w:val="22"/>
              </w:rPr>
              <w:t>CE</w:t>
            </w:r>
          </w:p>
        </w:tc>
        <w:tc>
          <w:tcPr>
            <w:tcW w:w="6828" w:type="dxa"/>
            <w:tcBorders>
              <w:top w:val="single" w:sz="2" w:space="0" w:color="F2F2F2"/>
              <w:left w:val="nil"/>
              <w:bottom w:val="single" w:sz="2" w:space="0" w:color="CDCDCD"/>
              <w:right w:val="nil"/>
            </w:tcBorders>
            <w:shd w:val="clear" w:color="auto" w:fill="F2F2F2"/>
          </w:tcPr>
          <w:p w14:paraId="0CA90E58" w14:textId="77777777" w:rsidR="00A2221A" w:rsidRDefault="00A2221A">
            <w:pPr>
              <w:pStyle w:val="TableParagraph"/>
              <w:kinsoku w:val="0"/>
              <w:overflowPunct w:val="0"/>
              <w:spacing w:before="19"/>
              <w:ind w:left="129" w:right="105"/>
            </w:pPr>
            <w:proofErr w:type="spellStart"/>
            <w:r>
              <w:rPr>
                <w:rFonts w:ascii="Calibri" w:hAnsi="Calibri" w:cs="Calibri"/>
                <w:spacing w:val="-1"/>
                <w:sz w:val="22"/>
                <w:szCs w:val="22"/>
              </w:rPr>
              <w:t>Customer</w:t>
            </w:r>
            <w:proofErr w:type="spellEnd"/>
            <w:r>
              <w:rPr>
                <w:rFonts w:ascii="Calibri" w:hAnsi="Calibri" w:cs="Calibri"/>
                <w:spacing w:val="38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pacing w:val="-1"/>
                <w:sz w:val="22"/>
                <w:szCs w:val="22"/>
              </w:rPr>
              <w:t>equipment</w:t>
            </w:r>
            <w:proofErr w:type="spellEnd"/>
            <w:r>
              <w:rPr>
                <w:rFonts w:ascii="Calibri" w:hAnsi="Calibri" w:cs="Calibri"/>
                <w:spacing w:val="39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(Koncové</w:t>
            </w:r>
            <w:r>
              <w:rPr>
                <w:rFonts w:ascii="Calibri" w:hAnsi="Calibri" w:cs="Calibri"/>
                <w:spacing w:val="39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zařízení</w:t>
            </w:r>
            <w:r>
              <w:rPr>
                <w:rFonts w:ascii="Calibri" w:hAnsi="Calibri" w:cs="Calibri"/>
                <w:spacing w:val="4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providera,</w:t>
            </w:r>
            <w:r>
              <w:rPr>
                <w:rFonts w:ascii="Calibri" w:hAnsi="Calibri" w:cs="Calibri"/>
                <w:spacing w:val="38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které</w:t>
            </w:r>
            <w:r>
              <w:rPr>
                <w:rFonts w:ascii="Calibri" w:hAnsi="Calibri" w:cs="Calibri"/>
                <w:spacing w:val="39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je</w:t>
            </w:r>
            <w:r>
              <w:rPr>
                <w:rFonts w:ascii="Calibri" w:hAnsi="Calibri" w:cs="Calibri"/>
                <w:spacing w:val="39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umístěno</w:t>
            </w:r>
            <w:r>
              <w:rPr>
                <w:rFonts w:ascii="Calibri" w:hAnsi="Calibri" w:cs="Calibri"/>
                <w:spacing w:val="4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u</w:t>
            </w:r>
            <w:r>
              <w:rPr>
                <w:spacing w:val="3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uživatele</w:t>
            </w:r>
            <w:r>
              <w:rPr>
                <w:rFonts w:ascii="Calibri" w:hAnsi="Calibri" w:cs="Calibri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Služby)</w:t>
            </w:r>
          </w:p>
        </w:tc>
      </w:tr>
      <w:tr w:rsidR="00A2221A" w14:paraId="0E02330E" w14:textId="77777777">
        <w:trPr>
          <w:trHeight w:hRule="exact" w:val="434"/>
        </w:trPr>
        <w:tc>
          <w:tcPr>
            <w:tcW w:w="1414" w:type="dxa"/>
            <w:tcBorders>
              <w:top w:val="single" w:sz="2" w:space="0" w:color="CDCDCD"/>
              <w:left w:val="nil"/>
              <w:bottom w:val="single" w:sz="2" w:space="0" w:color="F2F2F2"/>
              <w:right w:val="nil"/>
            </w:tcBorders>
            <w:shd w:val="clear" w:color="auto" w:fill="CDCDCD"/>
          </w:tcPr>
          <w:p w14:paraId="7F82827A" w14:textId="77777777" w:rsidR="00A2221A" w:rsidRDefault="00A2221A">
            <w:pPr>
              <w:pStyle w:val="TableParagraph"/>
              <w:kinsoku w:val="0"/>
              <w:overflowPunct w:val="0"/>
              <w:spacing w:before="19"/>
              <w:ind w:left="107"/>
            </w:pPr>
            <w:r>
              <w:rPr>
                <w:rFonts w:ascii="Calibri" w:hAnsi="Calibri" w:cs="Calibri"/>
                <w:spacing w:val="-1"/>
                <w:sz w:val="22"/>
                <w:szCs w:val="22"/>
              </w:rPr>
              <w:t>NOC</w:t>
            </w:r>
          </w:p>
        </w:tc>
        <w:tc>
          <w:tcPr>
            <w:tcW w:w="6828" w:type="dxa"/>
            <w:tcBorders>
              <w:top w:val="single" w:sz="2" w:space="0" w:color="CDCDCD"/>
              <w:left w:val="nil"/>
              <w:bottom w:val="single" w:sz="2" w:space="0" w:color="F2F2F2"/>
              <w:right w:val="nil"/>
            </w:tcBorders>
            <w:shd w:val="clear" w:color="auto" w:fill="CDCDCD"/>
          </w:tcPr>
          <w:p w14:paraId="4CD477BC" w14:textId="77777777" w:rsidR="00A2221A" w:rsidRDefault="00A2221A">
            <w:pPr>
              <w:pStyle w:val="TableParagraph"/>
              <w:kinsoku w:val="0"/>
              <w:overflowPunct w:val="0"/>
              <w:spacing w:before="19"/>
              <w:ind w:left="129"/>
            </w:pPr>
            <w:r>
              <w:rPr>
                <w:rFonts w:ascii="Calibri" w:hAnsi="Calibri" w:cs="Calibri"/>
                <w:spacing w:val="-1"/>
                <w:sz w:val="22"/>
                <w:szCs w:val="22"/>
              </w:rPr>
              <w:t>Network</w:t>
            </w:r>
            <w:r>
              <w:rPr>
                <w:rFonts w:ascii="Calibri" w:hAnsi="Calibri" w:cs="Calibri"/>
                <w:spacing w:val="-2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pacing w:val="-1"/>
                <w:sz w:val="22"/>
                <w:szCs w:val="22"/>
              </w:rPr>
              <w:t>Operations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Center</w:t>
            </w:r>
          </w:p>
        </w:tc>
      </w:tr>
      <w:tr w:rsidR="00A2221A" w14:paraId="46E9F32A" w14:textId="77777777">
        <w:trPr>
          <w:trHeight w:hRule="exact" w:val="411"/>
        </w:trPr>
        <w:tc>
          <w:tcPr>
            <w:tcW w:w="1414" w:type="dxa"/>
            <w:tcBorders>
              <w:top w:val="single" w:sz="2" w:space="0" w:color="F2F2F2"/>
              <w:left w:val="nil"/>
              <w:bottom w:val="nil"/>
              <w:right w:val="nil"/>
            </w:tcBorders>
            <w:shd w:val="clear" w:color="auto" w:fill="F2F2F2"/>
          </w:tcPr>
          <w:p w14:paraId="056D45B4" w14:textId="77777777" w:rsidR="00A2221A" w:rsidRDefault="00A2221A">
            <w:pPr>
              <w:pStyle w:val="TableParagraph"/>
              <w:kinsoku w:val="0"/>
              <w:overflowPunct w:val="0"/>
              <w:spacing w:before="19"/>
              <w:ind w:left="107"/>
            </w:pPr>
            <w:r>
              <w:rPr>
                <w:rFonts w:ascii="Calibri" w:hAnsi="Calibri" w:cs="Calibri"/>
                <w:sz w:val="22"/>
                <w:szCs w:val="22"/>
              </w:rPr>
              <w:t>TTR</w:t>
            </w:r>
          </w:p>
        </w:tc>
        <w:tc>
          <w:tcPr>
            <w:tcW w:w="6828" w:type="dxa"/>
            <w:tcBorders>
              <w:top w:val="single" w:sz="2" w:space="0" w:color="F2F2F2"/>
              <w:left w:val="nil"/>
              <w:bottom w:val="nil"/>
              <w:right w:val="nil"/>
            </w:tcBorders>
            <w:shd w:val="clear" w:color="auto" w:fill="F2F2F2"/>
          </w:tcPr>
          <w:p w14:paraId="4C17C4E9" w14:textId="77777777" w:rsidR="00A2221A" w:rsidRDefault="00A2221A">
            <w:pPr>
              <w:pStyle w:val="TableParagraph"/>
              <w:kinsoku w:val="0"/>
              <w:overflowPunct w:val="0"/>
              <w:spacing w:before="19"/>
              <w:ind w:left="129"/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total</w:t>
            </w:r>
            <w:proofErr w:type="spellEnd"/>
            <w:r>
              <w:rPr>
                <w:rFonts w:ascii="Calibri" w:hAnsi="Calibri" w:cs="Calibri"/>
                <w:spacing w:val="-3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pacing w:val="-1"/>
                <w:sz w:val="22"/>
                <w:szCs w:val="22"/>
              </w:rPr>
              <w:t>time</w:t>
            </w:r>
            <w:proofErr w:type="spellEnd"/>
            <w:r>
              <w:rPr>
                <w:rFonts w:ascii="Calibri" w:hAnsi="Calibri" w:cs="Calibri"/>
                <w:spacing w:val="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pacing w:val="-1"/>
                <w:sz w:val="22"/>
                <w:szCs w:val="22"/>
              </w:rPr>
              <w:t>repair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–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 xml:space="preserve"> celková</w:t>
            </w:r>
            <w:r>
              <w:rPr>
                <w:rFonts w:ascii="Calibri" w:hAnsi="Calibri" w:cs="Calibri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(maximální)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doba</w:t>
            </w:r>
            <w:r>
              <w:rPr>
                <w:rFonts w:ascii="Calibri" w:hAnsi="Calibri" w:cs="Calibri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opravy</w:t>
            </w:r>
          </w:p>
        </w:tc>
      </w:tr>
    </w:tbl>
    <w:p w14:paraId="182267E7" w14:textId="77777777" w:rsidR="00A2221A" w:rsidRDefault="00A2221A">
      <w:pPr>
        <w:sectPr w:rsidR="00A2221A">
          <w:pgSz w:w="11900" w:h="16840"/>
          <w:pgMar w:top="780" w:right="1260" w:bottom="1380" w:left="1280" w:header="0" w:footer="1191" w:gutter="0"/>
          <w:cols w:space="708"/>
          <w:noEndnote/>
        </w:sectPr>
      </w:pPr>
    </w:p>
    <w:p w14:paraId="7AF8D3FE" w14:textId="77777777" w:rsidR="00A2221A" w:rsidRDefault="00A2221A" w:rsidP="00B43440">
      <w:pPr>
        <w:pStyle w:val="Zkladntext"/>
        <w:kinsoku w:val="0"/>
        <w:overflowPunct w:val="0"/>
        <w:spacing w:before="51"/>
        <w:ind w:left="0" w:right="2626" w:firstLine="0"/>
      </w:pPr>
    </w:p>
    <w:sectPr w:rsidR="00A2221A" w:rsidSect="00B43440">
      <w:footerReference w:type="default" r:id="rId11"/>
      <w:pgSz w:w="11900" w:h="16840"/>
      <w:pgMar w:top="780" w:right="1260" w:bottom="1380" w:left="1280" w:header="0" w:footer="1191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47B05F" w14:textId="77777777" w:rsidR="00B32A05" w:rsidRDefault="00B32A05">
      <w:r>
        <w:separator/>
      </w:r>
    </w:p>
  </w:endnote>
  <w:endnote w:type="continuationSeparator" w:id="0">
    <w:p w14:paraId="4F70AE32" w14:textId="77777777" w:rsidR="00B32A05" w:rsidRDefault="00B32A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5AD85D" w14:textId="77777777" w:rsidR="00A2221A" w:rsidRDefault="00A2221A">
    <w:pPr>
      <w:pStyle w:val="Zkladntext"/>
      <w:kinsoku w:val="0"/>
      <w:overflowPunct w:val="0"/>
      <w:spacing w:line="14" w:lineRule="auto"/>
      <w:ind w:left="0" w:firstLine="0"/>
      <w:rPr>
        <w:rFonts w:ascii="Times New Roman" w:hAnsi="Times New Roman" w:cs="Times New Roman"/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168CC" w14:textId="77777777" w:rsidR="00A2221A" w:rsidRDefault="00B4502D">
    <w:pPr>
      <w:pStyle w:val="Zkladntext"/>
      <w:kinsoku w:val="0"/>
      <w:overflowPunct w:val="0"/>
      <w:spacing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4144" behindDoc="1" locked="0" layoutInCell="0" allowOverlap="1" wp14:anchorId="70AC159C" wp14:editId="14C5EF38">
              <wp:simplePos x="0" y="0"/>
              <wp:positionH relativeFrom="page">
                <wp:posOffset>886460</wp:posOffset>
              </wp:positionH>
              <wp:positionV relativeFrom="page">
                <wp:posOffset>6957060</wp:posOffset>
              </wp:positionV>
              <wp:extent cx="1263015" cy="165735"/>
              <wp:effectExtent l="0" t="0" r="0" b="0"/>
              <wp:wrapNone/>
              <wp:docPr id="8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6301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AEEF78" w14:textId="77777777" w:rsidR="00A2221A" w:rsidRDefault="00A2221A">
                          <w:pPr>
                            <w:pStyle w:val="Zkladntext"/>
                            <w:kinsoku w:val="0"/>
                            <w:overflowPunct w:val="0"/>
                            <w:spacing w:line="241" w:lineRule="exact"/>
                            <w:ind w:left="20" w:firstLine="0"/>
                            <w:rPr>
                              <w:rFonts w:ascii="Calibri" w:hAnsi="Calibri" w:cs="Calibri"/>
                              <w:spacing w:val="-1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Calibri" w:hAnsi="Calibri" w:cs="Calibri"/>
                              <w:spacing w:val="-1"/>
                              <w:sz w:val="22"/>
                              <w:szCs w:val="22"/>
                            </w:rPr>
                            <w:t>HLAS_ISDN30_001.02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69.8pt;margin-top:547.8pt;width:99.45pt;height:13.05pt;z-index:-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" o:allowincell="f" filled="f" stroked="f">
              <v:textbox inset="0,0,0,0">
                <w:txbxContent>
                  <w:p w:rsidR="00A2221A" w:rsidRDefault="00A2221A">
                    <w:pPr>
                      <w:pStyle w:val="Zkladntext"/>
                      <w:kinsoku w:val="0"/>
                      <w:overflowPunct w:val="0"/>
                      <w:spacing w:line="241" w:lineRule="exact"/>
                      <w:ind w:left="20" w:firstLine="0"/>
                      <w:rPr>
                        <w:rFonts w:ascii="Calibri" w:hAnsi="Calibri" w:cs="Calibri"/>
                        <w:spacing w:val="-1"/>
                        <w:sz w:val="22"/>
                        <w:szCs w:val="22"/>
                      </w:rPr>
                    </w:pPr>
                    <w:r>
                      <w:rPr>
                        <w:rFonts w:ascii="Calibri" w:hAnsi="Calibri" w:cs="Calibri"/>
                        <w:spacing w:val="-1"/>
                        <w:sz w:val="22"/>
                        <w:szCs w:val="22"/>
                      </w:rPr>
                      <w:t>HLAS_ISDN30_001.02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1" locked="0" layoutInCell="0" allowOverlap="1" wp14:anchorId="08770067" wp14:editId="585726B7">
              <wp:simplePos x="0" y="0"/>
              <wp:positionH relativeFrom="page">
                <wp:posOffset>9184640</wp:posOffset>
              </wp:positionH>
              <wp:positionV relativeFrom="page">
                <wp:posOffset>6950710</wp:posOffset>
              </wp:positionV>
              <wp:extent cx="619760" cy="172085"/>
              <wp:effectExtent l="0" t="0" r="0" b="0"/>
              <wp:wrapNone/>
              <wp:docPr id="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9760" cy="1720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4B0A05" w14:textId="77777777" w:rsidR="00A2221A" w:rsidRDefault="00A2221A">
                          <w:pPr>
                            <w:pStyle w:val="Zkladntext"/>
                            <w:kinsoku w:val="0"/>
                            <w:overflowPunct w:val="0"/>
                            <w:spacing w:line="251" w:lineRule="exact"/>
                            <w:ind w:left="20" w:firstLine="0"/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Calibri" w:hAnsi="Calibri" w:cs="Calibri"/>
                              <w:spacing w:val="-1"/>
                              <w:sz w:val="22"/>
                              <w:szCs w:val="22"/>
                            </w:rPr>
                            <w:t>Strana</w:t>
                          </w:r>
                          <w:r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 xml:space="preserve"> </w:t>
                          </w:r>
                          <w:r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A51687">
                            <w:rPr>
                              <w:rFonts w:ascii="Calibri" w:hAnsi="Calibri" w:cs="Calibri"/>
                              <w:noProof/>
                              <w:sz w:val="22"/>
                              <w:szCs w:val="22"/>
                            </w:rPr>
                            <w:t>4</w:t>
                          </w:r>
                          <w:r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fldChar w:fldCharType="end"/>
                          </w:r>
                          <w:r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/4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723.2pt;margin-top:547.3pt;width:48.8pt;height:13.55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" o:allowincell="f" filled="f" stroked="f">
              <v:textbox inset="0,0,0,0">
                <w:txbxContent>
                  <w:p w:rsidR="00A2221A" w:rsidRDefault="00A2221A">
                    <w:pPr>
                      <w:pStyle w:val="Zkladntext"/>
                      <w:kinsoku w:val="0"/>
                      <w:overflowPunct w:val="0"/>
                      <w:spacing w:line="251" w:lineRule="exact"/>
                      <w:ind w:left="20" w:firstLine="0"/>
                      <w:rPr>
                        <w:rFonts w:ascii="Calibri" w:hAnsi="Calibri" w:cs="Calibri"/>
                        <w:sz w:val="22"/>
                        <w:szCs w:val="22"/>
                      </w:rPr>
                    </w:pPr>
                    <w:r>
                      <w:rPr>
                        <w:rFonts w:ascii="Calibri" w:hAnsi="Calibri" w:cs="Calibri"/>
                        <w:spacing w:val="-1"/>
                        <w:sz w:val="22"/>
                        <w:szCs w:val="22"/>
                      </w:rPr>
                      <w:t>Strana</w:t>
                    </w:r>
                    <w:r>
                      <w:rPr>
                        <w:rFonts w:ascii="Calibri" w:hAnsi="Calibri" w:cs="Calibri"/>
                        <w:sz w:val="22"/>
                        <w:szCs w:val="22"/>
                      </w:rPr>
                      <w:t xml:space="preserve"> </w:t>
                    </w:r>
                    <w:r>
                      <w:rPr>
                        <w:rFonts w:ascii="Calibri" w:hAnsi="Calibri" w:cs="Calibri"/>
                        <w:sz w:val="22"/>
                        <w:szCs w:val="22"/>
                      </w:rPr>
                      <w:fldChar w:fldCharType="begin"/>
                    </w:r>
                    <w:r>
                      <w:rPr>
                        <w:rFonts w:ascii="Calibri" w:hAnsi="Calibri" w:cs="Calibri"/>
                        <w:sz w:val="22"/>
                        <w:szCs w:val="22"/>
                      </w:rPr>
                      <w:instrText xml:space="preserve"> PAGE </w:instrText>
                    </w:r>
                    <w:r>
                      <w:rPr>
                        <w:rFonts w:ascii="Calibri" w:hAnsi="Calibri" w:cs="Calibri"/>
                        <w:sz w:val="22"/>
                        <w:szCs w:val="22"/>
                      </w:rPr>
                      <w:fldChar w:fldCharType="separate"/>
                    </w:r>
                    <w:r w:rsidR="00A51687">
                      <w:rPr>
                        <w:rFonts w:ascii="Calibri" w:hAnsi="Calibri" w:cs="Calibri"/>
                        <w:noProof/>
                        <w:sz w:val="22"/>
                        <w:szCs w:val="22"/>
                      </w:rPr>
                      <w:t>4</w:t>
                    </w:r>
                    <w:r>
                      <w:rPr>
                        <w:rFonts w:ascii="Calibri" w:hAnsi="Calibri" w:cs="Calibri"/>
                        <w:sz w:val="22"/>
                        <w:szCs w:val="22"/>
                      </w:rPr>
                      <w:fldChar w:fldCharType="end"/>
                    </w:r>
                    <w:r>
                      <w:rPr>
                        <w:rFonts w:ascii="Calibri" w:hAnsi="Calibri" w:cs="Calibri"/>
                        <w:sz w:val="22"/>
                        <w:szCs w:val="22"/>
                      </w:rPr>
                      <w:t>/4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A83B9" w14:textId="77777777" w:rsidR="00A2221A" w:rsidRDefault="00B4502D">
    <w:pPr>
      <w:pStyle w:val="Zkladntext"/>
      <w:kinsoku w:val="0"/>
      <w:overflowPunct w:val="0"/>
      <w:spacing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1" locked="0" layoutInCell="0" allowOverlap="1" wp14:anchorId="22751645" wp14:editId="00E41C1A">
              <wp:simplePos x="0" y="0"/>
              <wp:positionH relativeFrom="page">
                <wp:posOffset>886460</wp:posOffset>
              </wp:positionH>
              <wp:positionV relativeFrom="page">
                <wp:posOffset>6954520</wp:posOffset>
              </wp:positionV>
              <wp:extent cx="1564640" cy="165735"/>
              <wp:effectExtent l="0" t="0" r="0" b="0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464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6FA9D3" w14:textId="77777777" w:rsidR="00A2221A" w:rsidRDefault="00A2221A">
                          <w:pPr>
                            <w:pStyle w:val="Zkladntext"/>
                            <w:kinsoku w:val="0"/>
                            <w:overflowPunct w:val="0"/>
                            <w:spacing w:line="245" w:lineRule="exact"/>
                            <w:ind w:left="20" w:firstLine="0"/>
                            <w:rPr>
                              <w:rFonts w:ascii="Calibri" w:hAnsi="Calibri" w:cs="Calibri"/>
                              <w:spacing w:val="-1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Calibri" w:hAnsi="Calibri" w:cs="Calibri"/>
                              <w:spacing w:val="-1"/>
                              <w:sz w:val="22"/>
                              <w:szCs w:val="22"/>
                            </w:rPr>
                            <w:t>HLAS_ISDN30-HOV_001.01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margin-left:69.8pt;margin-top:547.6pt;width:123.2pt;height:13.05pt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" o:allowincell="f" filled="f" stroked="f">
              <v:textbox inset="0,0,0,0">
                <w:txbxContent>
                  <w:p w:rsidR="00A2221A" w:rsidRDefault="00A2221A">
                    <w:pPr>
                      <w:pStyle w:val="Zkladntext"/>
                      <w:kinsoku w:val="0"/>
                      <w:overflowPunct w:val="0"/>
                      <w:spacing w:line="245" w:lineRule="exact"/>
                      <w:ind w:left="20" w:firstLine="0"/>
                      <w:rPr>
                        <w:rFonts w:ascii="Calibri" w:hAnsi="Calibri" w:cs="Calibri"/>
                        <w:spacing w:val="-1"/>
                        <w:sz w:val="22"/>
                        <w:szCs w:val="22"/>
                      </w:rPr>
                    </w:pPr>
                    <w:r>
                      <w:rPr>
                        <w:rFonts w:ascii="Calibri" w:hAnsi="Calibri" w:cs="Calibri"/>
                        <w:spacing w:val="-1"/>
                        <w:sz w:val="22"/>
                        <w:szCs w:val="22"/>
                      </w:rPr>
                      <w:t>HLAS_ISDN30-HOV_001.01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0" allowOverlap="1" wp14:anchorId="4A16CC6A" wp14:editId="67ACD679">
              <wp:simplePos x="0" y="0"/>
              <wp:positionH relativeFrom="page">
                <wp:posOffset>9185910</wp:posOffset>
              </wp:positionH>
              <wp:positionV relativeFrom="page">
                <wp:posOffset>6954520</wp:posOffset>
              </wp:positionV>
              <wp:extent cx="621030" cy="165735"/>
              <wp:effectExtent l="0" t="0" r="0" b="0"/>
              <wp:wrapNone/>
              <wp:docPr id="5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103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E2F0BF8" w14:textId="77777777" w:rsidR="00A2221A" w:rsidRDefault="00A2221A">
                          <w:pPr>
                            <w:pStyle w:val="Zkladntext"/>
                            <w:kinsoku w:val="0"/>
                            <w:overflowPunct w:val="0"/>
                            <w:spacing w:line="245" w:lineRule="exact"/>
                            <w:ind w:left="20" w:firstLine="0"/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Calibri" w:hAnsi="Calibri" w:cs="Calibri"/>
                              <w:spacing w:val="-1"/>
                              <w:sz w:val="22"/>
                              <w:szCs w:val="22"/>
                            </w:rPr>
                            <w:t>Strana</w:t>
                          </w:r>
                          <w:r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 xml:space="preserve"> </w:t>
                          </w:r>
                          <w:r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A51687">
                            <w:rPr>
                              <w:rFonts w:ascii="Calibri" w:hAnsi="Calibri" w:cs="Calibri"/>
                              <w:noProof/>
                              <w:sz w:val="22"/>
                              <w:szCs w:val="22"/>
                            </w:rPr>
                            <w:t>9</w:t>
                          </w:r>
                          <w:r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fldChar w:fldCharType="end"/>
                          </w:r>
                          <w:r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/9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9" type="#_x0000_t202" style="position:absolute;margin-left:723.3pt;margin-top:547.6pt;width:48.9pt;height:13.0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" o:allowincell="f" filled="f" stroked="f">
              <v:textbox inset="0,0,0,0">
                <w:txbxContent>
                  <w:p w:rsidR="00A2221A" w:rsidRDefault="00A2221A">
                    <w:pPr>
                      <w:pStyle w:val="Zkladntext"/>
                      <w:kinsoku w:val="0"/>
                      <w:overflowPunct w:val="0"/>
                      <w:spacing w:line="245" w:lineRule="exact"/>
                      <w:ind w:left="20" w:firstLine="0"/>
                      <w:rPr>
                        <w:rFonts w:ascii="Calibri" w:hAnsi="Calibri" w:cs="Calibri"/>
                        <w:sz w:val="22"/>
                        <w:szCs w:val="22"/>
                      </w:rPr>
                    </w:pPr>
                    <w:r>
                      <w:rPr>
                        <w:rFonts w:ascii="Calibri" w:hAnsi="Calibri" w:cs="Calibri"/>
                        <w:spacing w:val="-1"/>
                        <w:sz w:val="22"/>
                        <w:szCs w:val="22"/>
                      </w:rPr>
                      <w:t>Strana</w:t>
                    </w:r>
                    <w:r>
                      <w:rPr>
                        <w:rFonts w:ascii="Calibri" w:hAnsi="Calibri" w:cs="Calibri"/>
                        <w:sz w:val="22"/>
                        <w:szCs w:val="22"/>
                      </w:rPr>
                      <w:t xml:space="preserve"> </w:t>
                    </w:r>
                    <w:r>
                      <w:rPr>
                        <w:rFonts w:ascii="Calibri" w:hAnsi="Calibri" w:cs="Calibri"/>
                        <w:sz w:val="22"/>
                        <w:szCs w:val="22"/>
                      </w:rPr>
                      <w:fldChar w:fldCharType="begin"/>
                    </w:r>
                    <w:r>
                      <w:rPr>
                        <w:rFonts w:ascii="Calibri" w:hAnsi="Calibri" w:cs="Calibri"/>
                        <w:sz w:val="22"/>
                        <w:szCs w:val="22"/>
                      </w:rPr>
                      <w:instrText xml:space="preserve"> PAGE </w:instrText>
                    </w:r>
                    <w:r>
                      <w:rPr>
                        <w:rFonts w:ascii="Calibri" w:hAnsi="Calibri" w:cs="Calibri"/>
                        <w:sz w:val="22"/>
                        <w:szCs w:val="22"/>
                      </w:rPr>
                      <w:fldChar w:fldCharType="separate"/>
                    </w:r>
                    <w:r w:rsidR="00A51687">
                      <w:rPr>
                        <w:rFonts w:ascii="Calibri" w:hAnsi="Calibri" w:cs="Calibri"/>
                        <w:noProof/>
                        <w:sz w:val="22"/>
                        <w:szCs w:val="22"/>
                      </w:rPr>
                      <w:t>9</w:t>
                    </w:r>
                    <w:r>
                      <w:rPr>
                        <w:rFonts w:ascii="Calibri" w:hAnsi="Calibri" w:cs="Calibri"/>
                        <w:sz w:val="22"/>
                        <w:szCs w:val="22"/>
                      </w:rPr>
                      <w:fldChar w:fldCharType="end"/>
                    </w:r>
                    <w:r>
                      <w:rPr>
                        <w:rFonts w:ascii="Calibri" w:hAnsi="Calibri" w:cs="Calibri"/>
                        <w:sz w:val="22"/>
                        <w:szCs w:val="22"/>
                      </w:rPr>
                      <w:t>/9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93622" w14:textId="77777777" w:rsidR="00A2221A" w:rsidRDefault="00B4502D">
    <w:pPr>
      <w:pStyle w:val="Zkladntext"/>
      <w:kinsoku w:val="0"/>
      <w:overflowPunct w:val="0"/>
      <w:spacing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0" allowOverlap="1" wp14:anchorId="6CACCEB3" wp14:editId="3C8294B3">
              <wp:simplePos x="0" y="0"/>
              <wp:positionH relativeFrom="page">
                <wp:posOffset>882015</wp:posOffset>
              </wp:positionH>
              <wp:positionV relativeFrom="page">
                <wp:posOffset>9801860</wp:posOffset>
              </wp:positionV>
              <wp:extent cx="5796280" cy="12700"/>
              <wp:effectExtent l="0" t="0" r="0" b="0"/>
              <wp:wrapNone/>
              <wp:docPr id="4" name="Freeform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5796280" cy="12700"/>
                      </a:xfrm>
                      <a:custGeom>
                        <a:avLst/>
                        <a:gdLst>
                          <a:gd name="T0" fmla="*/ 0 w 9128"/>
                          <a:gd name="T1" fmla="*/ 0 h 20"/>
                          <a:gd name="T2" fmla="*/ 9127 w 9128"/>
                          <a:gd name="T3" fmla="*/ 0 h 2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9128" h="20">
                            <a:moveTo>
                              <a:pt x="0" y="0"/>
                            </a:moveTo>
                            <a:lnTo>
                              <a:pt x="9127" y="0"/>
                            </a:lnTo>
                          </a:path>
                        </a:pathLst>
                      </a:custGeom>
                      <a:noFill/>
                      <a:ln w="10413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polyline w14:anchorId="754ECDFA" id="Freeform 5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69.45pt,771.8pt,525.8pt,771.8pt" coordsize="912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" o:allowincell="f" filled="f" strokeweight=".28925mm">
              <v:path arrowok="t" o:connecttype="custom" o:connectlocs="0,0;5795645,0" o:connectangles="0,0"/>
              <w10:wrap anchorx="page" anchory="page"/>
            </v:poly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788F719D" wp14:editId="32068507">
              <wp:simplePos x="0" y="0"/>
              <wp:positionH relativeFrom="page">
                <wp:posOffset>2744470</wp:posOffset>
              </wp:positionH>
              <wp:positionV relativeFrom="page">
                <wp:posOffset>9812020</wp:posOffset>
              </wp:positionV>
              <wp:extent cx="2070100" cy="287020"/>
              <wp:effectExtent l="0" t="0" r="0" b="0"/>
              <wp:wrapNone/>
              <wp:docPr id="3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0100" cy="2870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6A66BA" w14:textId="77777777" w:rsidR="00A2221A" w:rsidRDefault="00A2221A">
                          <w:pPr>
                            <w:pStyle w:val="Zkladntext"/>
                            <w:kinsoku w:val="0"/>
                            <w:overflowPunct w:val="0"/>
                            <w:spacing w:line="186" w:lineRule="exact"/>
                            <w:ind w:left="4" w:firstLine="0"/>
                            <w:jc w:val="center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7E7E7E"/>
                              <w:spacing w:val="-1"/>
                              <w:sz w:val="16"/>
                              <w:szCs w:val="16"/>
                            </w:rPr>
                            <w:t>Zadávací</w:t>
                          </w:r>
                          <w:r>
                            <w:rPr>
                              <w:color w:val="7E7E7E"/>
                              <w:spacing w:val="-2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  <w:spacing w:val="-1"/>
                              <w:sz w:val="16"/>
                              <w:szCs w:val="16"/>
                            </w:rPr>
                            <w:t>dokumentace Veřejné zakázky</w:t>
                          </w:r>
                        </w:p>
                        <w:p w14:paraId="0DF3E04A" w14:textId="77777777" w:rsidR="00A2221A" w:rsidRDefault="00A2221A">
                          <w:pPr>
                            <w:pStyle w:val="Zkladntext"/>
                            <w:kinsoku w:val="0"/>
                            <w:overflowPunct w:val="0"/>
                            <w:spacing w:before="4"/>
                            <w:ind w:left="0" w:firstLine="0"/>
                            <w:jc w:val="center"/>
                            <w:rPr>
                              <w:rFonts w:ascii="Calibri" w:hAnsi="Calibri"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 w:cs="Calibri"/>
                              <w:sz w:val="20"/>
                              <w:szCs w:val="20"/>
                            </w:rPr>
                            <w:t>„Poskytování</w:t>
                          </w:r>
                          <w:r>
                            <w:rPr>
                              <w:rFonts w:ascii="Calibri" w:hAnsi="Calibri" w:cs="Calibri"/>
                              <w:spacing w:val="-6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Calibri" w:hAnsi="Calibri" w:cs="Calibri"/>
                              <w:sz w:val="20"/>
                              <w:szCs w:val="20"/>
                            </w:rPr>
                            <w:t>služeb</w:t>
                          </w:r>
                          <w:r>
                            <w:rPr>
                              <w:rFonts w:ascii="Calibri" w:hAnsi="Calibri" w:cs="Calibri"/>
                              <w:spacing w:val="-4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Calibri" w:hAnsi="Calibri" w:cs="Calibri"/>
                              <w:spacing w:val="-1"/>
                              <w:sz w:val="20"/>
                              <w:szCs w:val="20"/>
                            </w:rPr>
                            <w:t>KIVS</w:t>
                          </w:r>
                          <w:r>
                            <w:rPr>
                              <w:rFonts w:ascii="Calibri" w:hAnsi="Calibri" w:cs="Calibri"/>
                              <w:spacing w:val="-5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Calibri" w:hAnsi="Calibri" w:cs="Calibri"/>
                              <w:sz w:val="20"/>
                              <w:szCs w:val="20"/>
                            </w:rPr>
                            <w:t>-</w:t>
                          </w:r>
                          <w:r>
                            <w:rPr>
                              <w:rFonts w:ascii="Calibri" w:hAnsi="Calibri" w:cs="Calibri"/>
                              <w:spacing w:val="-6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Calibri" w:hAnsi="Calibri" w:cs="Calibri"/>
                              <w:spacing w:val="-1"/>
                              <w:sz w:val="20"/>
                              <w:szCs w:val="20"/>
                            </w:rPr>
                            <w:t>2017</w:t>
                          </w:r>
                          <w:r>
                            <w:rPr>
                              <w:rFonts w:ascii="Calibri" w:hAnsi="Calibri" w:cs="Calibri"/>
                              <w:spacing w:val="-5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Calibri" w:hAnsi="Calibri" w:cs="Calibri"/>
                              <w:sz w:val="20"/>
                              <w:szCs w:val="20"/>
                            </w:rPr>
                            <w:t>-</w:t>
                          </w:r>
                          <w:r>
                            <w:rPr>
                              <w:rFonts w:ascii="Calibri" w:hAnsi="Calibri" w:cs="Calibri"/>
                              <w:spacing w:val="-6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Calibri" w:hAnsi="Calibri" w:cs="Calibri"/>
                              <w:spacing w:val="-1"/>
                              <w:sz w:val="20"/>
                              <w:szCs w:val="20"/>
                            </w:rPr>
                            <w:t>2041“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30" type="#_x0000_t202" style="position:absolute;margin-left:216.1pt;margin-top:772.6pt;width:163pt;height:22.6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" o:allowincell="f" filled="f" stroked="f">
              <v:textbox inset="0,0,0,0">
                <w:txbxContent>
                  <w:p w:rsidR="00A2221A" w:rsidRDefault="00A2221A">
                    <w:pPr>
                      <w:pStyle w:val="Zkladntext"/>
                      <w:kinsoku w:val="0"/>
                      <w:overflowPunct w:val="0"/>
                      <w:spacing w:line="186" w:lineRule="exact"/>
                      <w:ind w:left="4" w:firstLine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7E7E7E"/>
                        <w:spacing w:val="-1"/>
                        <w:sz w:val="16"/>
                        <w:szCs w:val="16"/>
                      </w:rPr>
                      <w:t>Zadávací</w:t>
                    </w:r>
                    <w:r>
                      <w:rPr>
                        <w:color w:val="7E7E7E"/>
                        <w:spacing w:val="-2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7E7E7E"/>
                        <w:spacing w:val="-1"/>
                        <w:sz w:val="16"/>
                        <w:szCs w:val="16"/>
                      </w:rPr>
                      <w:t>dokumentace Veřejné zakázky</w:t>
                    </w:r>
                  </w:p>
                  <w:p w:rsidR="00A2221A" w:rsidRDefault="00A2221A">
                    <w:pPr>
                      <w:pStyle w:val="Zkladntext"/>
                      <w:kinsoku w:val="0"/>
                      <w:overflowPunct w:val="0"/>
                      <w:spacing w:before="4"/>
                      <w:ind w:left="0" w:firstLine="0"/>
                      <w:jc w:val="center"/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>„Poskytování</w:t>
                    </w:r>
                    <w:r>
                      <w:rPr>
                        <w:rFonts w:ascii="Calibri" w:hAnsi="Calibri" w:cs="Calibri"/>
                        <w:spacing w:val="-6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>služeb</w:t>
                    </w:r>
                    <w:r>
                      <w:rPr>
                        <w:rFonts w:ascii="Calibri" w:hAnsi="Calibri" w:cs="Calibri"/>
                        <w:spacing w:val="-4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Calibri" w:hAnsi="Calibri" w:cs="Calibri"/>
                        <w:spacing w:val="-1"/>
                        <w:sz w:val="20"/>
                        <w:szCs w:val="20"/>
                      </w:rPr>
                      <w:t>KIVS</w:t>
                    </w:r>
                    <w:r>
                      <w:rPr>
                        <w:rFonts w:ascii="Calibri" w:hAnsi="Calibri" w:cs="Calibri"/>
                        <w:spacing w:val="-5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>-</w:t>
                    </w:r>
                    <w:r>
                      <w:rPr>
                        <w:rFonts w:ascii="Calibri" w:hAnsi="Calibri" w:cs="Calibri"/>
                        <w:spacing w:val="-6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Calibri" w:hAnsi="Calibri" w:cs="Calibri"/>
                        <w:spacing w:val="-1"/>
                        <w:sz w:val="20"/>
                        <w:szCs w:val="20"/>
                      </w:rPr>
                      <w:t>2017</w:t>
                    </w:r>
                    <w:r>
                      <w:rPr>
                        <w:rFonts w:ascii="Calibri" w:hAnsi="Calibri" w:cs="Calibri"/>
                        <w:spacing w:val="-5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>-</w:t>
                    </w:r>
                    <w:r>
                      <w:rPr>
                        <w:rFonts w:ascii="Calibri" w:hAnsi="Calibri" w:cs="Calibri"/>
                        <w:spacing w:val="-6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Calibri" w:hAnsi="Calibri" w:cs="Calibri"/>
                        <w:spacing w:val="-1"/>
                        <w:sz w:val="20"/>
                        <w:szCs w:val="20"/>
                      </w:rPr>
                      <w:t>2041“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0" allowOverlap="1" wp14:anchorId="3F2A3416" wp14:editId="511D01F7">
              <wp:simplePos x="0" y="0"/>
              <wp:positionH relativeFrom="page">
                <wp:posOffset>5040630</wp:posOffset>
              </wp:positionH>
              <wp:positionV relativeFrom="page">
                <wp:posOffset>10100310</wp:posOffset>
              </wp:positionV>
              <wp:extent cx="1631950" cy="152400"/>
              <wp:effectExtent l="0" t="0" r="0" b="0"/>
              <wp:wrapNone/>
              <wp:docPr id="2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195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1FD6E3" w14:textId="77777777" w:rsidR="00A2221A" w:rsidRDefault="00A2221A">
                          <w:pPr>
                            <w:pStyle w:val="Zkladntext"/>
                            <w:kinsoku w:val="0"/>
                            <w:overflowPunct w:val="0"/>
                            <w:spacing w:line="223" w:lineRule="exact"/>
                            <w:ind w:left="20" w:firstLine="0"/>
                            <w:rPr>
                              <w:rFonts w:ascii="Calibri" w:hAnsi="Calibri"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 w:cs="Calibri"/>
                              <w:sz w:val="20"/>
                              <w:szCs w:val="20"/>
                            </w:rPr>
                            <w:t>Strana</w:t>
                          </w:r>
                          <w:r>
                            <w:rPr>
                              <w:rFonts w:ascii="Calibri" w:hAnsi="Calibri" w:cs="Calibri"/>
                              <w:spacing w:val="-4"/>
                              <w:sz w:val="20"/>
                              <w:szCs w:val="20"/>
                            </w:rPr>
                            <w:t xml:space="preserve"> </w:t>
                          </w:r>
                          <w:r w:rsidR="00A51687">
                            <w:rPr>
                              <w:rFonts w:ascii="Calibri" w:hAnsi="Calibri" w:cs="Calibri"/>
                              <w:spacing w:val="-4"/>
                              <w:sz w:val="20"/>
                              <w:szCs w:val="20"/>
                            </w:rPr>
                            <w:t>3</w:t>
                          </w:r>
                          <w:r w:rsidR="00A51687">
                            <w:rPr>
                              <w:rFonts w:ascii="Calibri" w:hAnsi="Calibri" w:cs="Calibri"/>
                              <w:sz w:val="20"/>
                              <w:szCs w:val="20"/>
                            </w:rPr>
                            <w:t>3</w:t>
                          </w:r>
                          <w:r>
                            <w:rPr>
                              <w:rFonts w:ascii="Calibri" w:hAnsi="Calibri" w:cs="Calibri"/>
                              <w:spacing w:val="-5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Calibri" w:hAnsi="Calibri" w:cs="Calibri"/>
                              <w:sz w:val="20"/>
                              <w:szCs w:val="20"/>
                            </w:rPr>
                            <w:t>z</w:t>
                          </w:r>
                          <w:r>
                            <w:rPr>
                              <w:rFonts w:ascii="Calibri" w:hAnsi="Calibri" w:cs="Calibri"/>
                              <w:spacing w:val="-4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Calibri" w:hAnsi="Calibri" w:cs="Calibri"/>
                              <w:spacing w:val="-1"/>
                              <w:sz w:val="20"/>
                              <w:szCs w:val="20"/>
                            </w:rPr>
                            <w:t>celkového</w:t>
                          </w:r>
                          <w:r>
                            <w:rPr>
                              <w:rFonts w:ascii="Calibri" w:hAnsi="Calibri" w:cs="Calibri"/>
                              <w:spacing w:val="-4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Calibri" w:hAnsi="Calibri" w:cs="Calibri"/>
                              <w:sz w:val="20"/>
                              <w:szCs w:val="20"/>
                            </w:rPr>
                            <w:t>počtu</w:t>
                          </w:r>
                          <w:r>
                            <w:rPr>
                              <w:rFonts w:ascii="Calibri" w:hAnsi="Calibri" w:cs="Calibri"/>
                              <w:spacing w:val="-4"/>
                              <w:sz w:val="20"/>
                              <w:szCs w:val="20"/>
                            </w:rPr>
                            <w:t xml:space="preserve"> </w:t>
                          </w:r>
                          <w:r w:rsidR="00A51687">
                            <w:rPr>
                              <w:rFonts w:ascii="Calibri" w:hAnsi="Calibri" w:cs="Calibri"/>
                              <w:spacing w:val="-1"/>
                              <w:sz w:val="20"/>
                              <w:szCs w:val="20"/>
                            </w:rPr>
                            <w:t>40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31" type="#_x0000_t202" style="position:absolute;margin-left:396.9pt;margin-top:795.3pt;width:128.5pt;height:12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" o:allowincell="f" filled="f" stroked="f">
              <v:textbox inset="0,0,0,0">
                <w:txbxContent>
                  <w:p w:rsidR="00A2221A" w:rsidRDefault="00A2221A">
                    <w:pPr>
                      <w:pStyle w:val="Zkladntext"/>
                      <w:kinsoku w:val="0"/>
                      <w:overflowPunct w:val="0"/>
                      <w:spacing w:line="223" w:lineRule="exact"/>
                      <w:ind w:left="20" w:firstLine="0"/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>Strana</w:t>
                    </w:r>
                    <w:r>
                      <w:rPr>
                        <w:rFonts w:ascii="Calibri" w:hAnsi="Calibri" w:cs="Calibri"/>
                        <w:spacing w:val="-4"/>
                        <w:sz w:val="20"/>
                        <w:szCs w:val="20"/>
                      </w:rPr>
                      <w:t xml:space="preserve"> </w:t>
                    </w:r>
                    <w:r w:rsidR="00A51687">
                      <w:rPr>
                        <w:rFonts w:ascii="Calibri" w:hAnsi="Calibri" w:cs="Calibri"/>
                        <w:spacing w:val="-4"/>
                        <w:sz w:val="20"/>
                        <w:szCs w:val="20"/>
                      </w:rPr>
                      <w:t>3</w:t>
                    </w:r>
                    <w:r w:rsidR="00A51687">
                      <w:rPr>
                        <w:rFonts w:ascii="Calibri" w:hAnsi="Calibri" w:cs="Calibri"/>
                        <w:sz w:val="20"/>
                        <w:szCs w:val="20"/>
                      </w:rPr>
                      <w:t>3</w:t>
                    </w:r>
                    <w:r>
                      <w:rPr>
                        <w:rFonts w:ascii="Calibri" w:hAnsi="Calibri" w:cs="Calibri"/>
                        <w:spacing w:val="-5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>z</w:t>
                    </w:r>
                    <w:r>
                      <w:rPr>
                        <w:rFonts w:ascii="Calibri" w:hAnsi="Calibri" w:cs="Calibri"/>
                        <w:spacing w:val="-4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Calibri" w:hAnsi="Calibri" w:cs="Calibri"/>
                        <w:spacing w:val="-1"/>
                        <w:sz w:val="20"/>
                        <w:szCs w:val="20"/>
                      </w:rPr>
                      <w:t>celkového</w:t>
                    </w:r>
                    <w:r>
                      <w:rPr>
                        <w:rFonts w:ascii="Calibri" w:hAnsi="Calibri" w:cs="Calibri"/>
                        <w:spacing w:val="-4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>počtu</w:t>
                    </w:r>
                    <w:r>
                      <w:rPr>
                        <w:rFonts w:ascii="Calibri" w:hAnsi="Calibri" w:cs="Calibri"/>
                        <w:spacing w:val="-4"/>
                        <w:sz w:val="20"/>
                        <w:szCs w:val="20"/>
                      </w:rPr>
                      <w:t xml:space="preserve"> </w:t>
                    </w:r>
                    <w:r w:rsidR="00A51687">
                      <w:rPr>
                        <w:rFonts w:ascii="Calibri" w:hAnsi="Calibri" w:cs="Calibri"/>
                        <w:spacing w:val="-1"/>
                        <w:sz w:val="20"/>
                        <w:szCs w:val="20"/>
                      </w:rPr>
                      <w:t>40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BCEF89" w14:textId="77777777" w:rsidR="00A2221A" w:rsidRDefault="00B4502D">
    <w:pPr>
      <w:pStyle w:val="Zkladntext"/>
      <w:kinsoku w:val="0"/>
      <w:overflowPunct w:val="0"/>
      <w:spacing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60E12FA1" wp14:editId="39ED1798">
              <wp:simplePos x="0" y="0"/>
              <wp:positionH relativeFrom="page">
                <wp:posOffset>3606800</wp:posOffset>
              </wp:positionH>
              <wp:positionV relativeFrom="page">
                <wp:posOffset>9964420</wp:posOffset>
              </wp:positionV>
              <wp:extent cx="345440" cy="165735"/>
              <wp:effectExtent l="0" t="0" r="0" b="0"/>
              <wp:wrapNone/>
              <wp:docPr id="1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544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18F922" w14:textId="77777777" w:rsidR="00A2221A" w:rsidRDefault="00A2221A" w:rsidP="002966BE">
                          <w:pPr>
                            <w:pStyle w:val="Zkladntext"/>
                            <w:kinsoku w:val="0"/>
                            <w:overflowPunct w:val="0"/>
                            <w:spacing w:before="27" w:line="233" w:lineRule="exact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32" type="#_x0000_t202" style="position:absolute;margin-left:284pt;margin-top:784.6pt;width:27.2pt;height:13.0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" o:allowincell="f" filled="f" stroked="f">
              <v:textbox inset="0,0,0,0">
                <w:txbxContent>
                  <w:p w:rsidR="00A2221A" w:rsidRDefault="00A2221A" w:rsidP="002966BE">
                    <w:pPr>
                      <w:pStyle w:val="Zkladntext"/>
                      <w:kinsoku w:val="0"/>
                      <w:overflowPunct w:val="0"/>
                      <w:spacing w:before="27" w:line="233" w:lineRule="exact"/>
                      <w:rPr>
                        <w:rFonts w:ascii="Arial" w:hAnsi="Arial" w:cs="Arial"/>
                        <w:sz w:val="22"/>
                        <w:szCs w:val="22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93A0DF" w14:textId="77777777" w:rsidR="00B32A05" w:rsidRDefault="00B32A05">
      <w:r>
        <w:separator/>
      </w:r>
    </w:p>
  </w:footnote>
  <w:footnote w:type="continuationSeparator" w:id="0">
    <w:p w14:paraId="1D25C780" w14:textId="77777777" w:rsidR="00B32A05" w:rsidRDefault="00B32A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2"/>
    <w:multiLevelType w:val="multilevel"/>
    <w:tmpl w:val="00000885"/>
    <w:lvl w:ilvl="0">
      <w:start w:val="1"/>
      <w:numFmt w:val="upperLetter"/>
      <w:lvlText w:val="%1)"/>
      <w:lvlJc w:val="left"/>
      <w:pPr>
        <w:ind w:left="812" w:hanging="567"/>
      </w:pPr>
      <w:rPr>
        <w:rFonts w:ascii="Calibri" w:hAnsi="Calibri" w:cs="Calibri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  <w:pPr>
        <w:ind w:left="812" w:hanging="567"/>
      </w:pPr>
    </w:lvl>
    <w:lvl w:ilvl="2">
      <w:numFmt w:val="bullet"/>
      <w:lvlText w:val="•"/>
      <w:lvlJc w:val="left"/>
      <w:pPr>
        <w:ind w:left="1278" w:hanging="567"/>
      </w:pPr>
    </w:lvl>
    <w:lvl w:ilvl="3">
      <w:numFmt w:val="bullet"/>
      <w:lvlText w:val="•"/>
      <w:lvlJc w:val="left"/>
      <w:pPr>
        <w:ind w:left="2288" w:hanging="567"/>
      </w:pPr>
    </w:lvl>
    <w:lvl w:ilvl="4">
      <w:numFmt w:val="bullet"/>
      <w:lvlText w:val="•"/>
      <w:lvlJc w:val="left"/>
      <w:pPr>
        <w:ind w:left="3298" w:hanging="567"/>
      </w:pPr>
    </w:lvl>
    <w:lvl w:ilvl="5">
      <w:numFmt w:val="bullet"/>
      <w:lvlText w:val="•"/>
      <w:lvlJc w:val="left"/>
      <w:pPr>
        <w:ind w:left="4309" w:hanging="567"/>
      </w:pPr>
    </w:lvl>
    <w:lvl w:ilvl="6">
      <w:numFmt w:val="bullet"/>
      <w:lvlText w:val="•"/>
      <w:lvlJc w:val="left"/>
      <w:pPr>
        <w:ind w:left="5319" w:hanging="567"/>
      </w:pPr>
    </w:lvl>
    <w:lvl w:ilvl="7">
      <w:numFmt w:val="bullet"/>
      <w:lvlText w:val="•"/>
      <w:lvlJc w:val="left"/>
      <w:pPr>
        <w:ind w:left="6329" w:hanging="567"/>
      </w:pPr>
    </w:lvl>
    <w:lvl w:ilvl="8">
      <w:numFmt w:val="bullet"/>
      <w:lvlText w:val="•"/>
      <w:lvlJc w:val="left"/>
      <w:pPr>
        <w:ind w:left="7339" w:hanging="567"/>
      </w:pPr>
    </w:lvl>
  </w:abstractNum>
  <w:abstractNum w:abstractNumId="1" w15:restartNumberingAfterBreak="0">
    <w:nsid w:val="00000403"/>
    <w:multiLevelType w:val="multilevel"/>
    <w:tmpl w:val="00000886"/>
    <w:lvl w:ilvl="0">
      <w:start w:val="1"/>
      <w:numFmt w:val="decimal"/>
      <w:lvlText w:val="%1."/>
      <w:lvlJc w:val="left"/>
      <w:pPr>
        <w:ind w:left="858" w:hanging="720"/>
      </w:pPr>
      <w:rPr>
        <w:rFonts w:ascii="Calibri" w:hAnsi="Calibri" w:cs="Calibri"/>
        <w:b/>
        <w:bCs/>
        <w:sz w:val="22"/>
        <w:szCs w:val="22"/>
      </w:rPr>
    </w:lvl>
    <w:lvl w:ilvl="1">
      <w:start w:val="1"/>
      <w:numFmt w:val="decimal"/>
      <w:lvlText w:val="%1.%2."/>
      <w:lvlJc w:val="left"/>
      <w:pPr>
        <w:ind w:left="858" w:hanging="720"/>
      </w:pPr>
      <w:rPr>
        <w:rFonts w:ascii="Calibri" w:hAnsi="Calibri" w:cs="Calibri"/>
        <w:b w:val="0"/>
        <w:bCs w:val="0"/>
        <w:sz w:val="22"/>
        <w:szCs w:val="22"/>
      </w:rPr>
    </w:lvl>
    <w:lvl w:ilvl="2">
      <w:start w:val="1"/>
      <w:numFmt w:val="lowerRoman"/>
      <w:lvlText w:val="(%3)"/>
      <w:lvlJc w:val="left"/>
      <w:pPr>
        <w:ind w:left="1415" w:hanging="557"/>
      </w:pPr>
      <w:rPr>
        <w:rFonts w:ascii="Calibri" w:hAnsi="Calibri" w:cs="Calibri"/>
        <w:b w:val="0"/>
        <w:bCs w:val="0"/>
        <w:sz w:val="22"/>
        <w:szCs w:val="22"/>
      </w:rPr>
    </w:lvl>
    <w:lvl w:ilvl="3">
      <w:start w:val="1"/>
      <w:numFmt w:val="decimal"/>
      <w:lvlText w:val="(%4)"/>
      <w:lvlJc w:val="left"/>
      <w:pPr>
        <w:ind w:left="1712" w:hanging="298"/>
      </w:pPr>
      <w:rPr>
        <w:rFonts w:ascii="Calibri" w:hAnsi="Calibri" w:cs="Calibri"/>
        <w:b w:val="0"/>
        <w:bCs w:val="0"/>
        <w:sz w:val="22"/>
        <w:szCs w:val="22"/>
      </w:rPr>
    </w:lvl>
    <w:lvl w:ilvl="4">
      <w:numFmt w:val="bullet"/>
      <w:lvlText w:val="•"/>
      <w:lvlJc w:val="left"/>
      <w:pPr>
        <w:ind w:left="858" w:hanging="298"/>
      </w:pPr>
    </w:lvl>
    <w:lvl w:ilvl="5">
      <w:numFmt w:val="bullet"/>
      <w:lvlText w:val="•"/>
      <w:lvlJc w:val="left"/>
      <w:pPr>
        <w:ind w:left="858" w:hanging="298"/>
      </w:pPr>
    </w:lvl>
    <w:lvl w:ilvl="6">
      <w:numFmt w:val="bullet"/>
      <w:lvlText w:val="•"/>
      <w:lvlJc w:val="left"/>
      <w:pPr>
        <w:ind w:left="858" w:hanging="298"/>
      </w:pPr>
    </w:lvl>
    <w:lvl w:ilvl="7">
      <w:numFmt w:val="bullet"/>
      <w:lvlText w:val="•"/>
      <w:lvlJc w:val="left"/>
      <w:pPr>
        <w:ind w:left="858" w:hanging="298"/>
      </w:pPr>
    </w:lvl>
    <w:lvl w:ilvl="8">
      <w:numFmt w:val="bullet"/>
      <w:lvlText w:val="•"/>
      <w:lvlJc w:val="left"/>
      <w:pPr>
        <w:ind w:left="858" w:hanging="298"/>
      </w:pPr>
    </w:lvl>
  </w:abstractNum>
  <w:abstractNum w:abstractNumId="2" w15:restartNumberingAfterBreak="0">
    <w:nsid w:val="00000404"/>
    <w:multiLevelType w:val="multilevel"/>
    <w:tmpl w:val="00000887"/>
    <w:lvl w:ilvl="0">
      <w:start w:val="1"/>
      <w:numFmt w:val="lowerLetter"/>
      <w:lvlText w:val="%1)"/>
      <w:lvlJc w:val="left"/>
      <w:pPr>
        <w:ind w:left="1216" w:hanging="358"/>
      </w:pPr>
      <w:rPr>
        <w:rFonts w:ascii="Calibri" w:hAnsi="Calibri" w:cs="Calibri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  <w:pPr>
        <w:ind w:left="2030" w:hanging="358"/>
      </w:pPr>
    </w:lvl>
    <w:lvl w:ilvl="2">
      <w:numFmt w:val="bullet"/>
      <w:lvlText w:val="•"/>
      <w:lvlJc w:val="left"/>
      <w:pPr>
        <w:ind w:left="2844" w:hanging="358"/>
      </w:pPr>
    </w:lvl>
    <w:lvl w:ilvl="3">
      <w:numFmt w:val="bullet"/>
      <w:lvlText w:val="•"/>
      <w:lvlJc w:val="left"/>
      <w:pPr>
        <w:ind w:left="3659" w:hanging="358"/>
      </w:pPr>
    </w:lvl>
    <w:lvl w:ilvl="4">
      <w:numFmt w:val="bullet"/>
      <w:lvlText w:val="•"/>
      <w:lvlJc w:val="left"/>
      <w:pPr>
        <w:ind w:left="4473" w:hanging="358"/>
      </w:pPr>
    </w:lvl>
    <w:lvl w:ilvl="5">
      <w:numFmt w:val="bullet"/>
      <w:lvlText w:val="•"/>
      <w:lvlJc w:val="left"/>
      <w:pPr>
        <w:ind w:left="5288" w:hanging="358"/>
      </w:pPr>
    </w:lvl>
    <w:lvl w:ilvl="6">
      <w:numFmt w:val="bullet"/>
      <w:lvlText w:val="•"/>
      <w:lvlJc w:val="left"/>
      <w:pPr>
        <w:ind w:left="6102" w:hanging="358"/>
      </w:pPr>
    </w:lvl>
    <w:lvl w:ilvl="7">
      <w:numFmt w:val="bullet"/>
      <w:lvlText w:val="•"/>
      <w:lvlJc w:val="left"/>
      <w:pPr>
        <w:ind w:left="6916" w:hanging="358"/>
      </w:pPr>
    </w:lvl>
    <w:lvl w:ilvl="8">
      <w:numFmt w:val="bullet"/>
      <w:lvlText w:val="•"/>
      <w:lvlJc w:val="left"/>
      <w:pPr>
        <w:ind w:left="7731" w:hanging="358"/>
      </w:pPr>
    </w:lvl>
  </w:abstractNum>
  <w:abstractNum w:abstractNumId="3" w15:restartNumberingAfterBreak="0">
    <w:nsid w:val="00000405"/>
    <w:multiLevelType w:val="multilevel"/>
    <w:tmpl w:val="00000888"/>
    <w:lvl w:ilvl="0">
      <w:start w:val="1"/>
      <w:numFmt w:val="decimal"/>
      <w:lvlText w:val="%1."/>
      <w:lvlJc w:val="left"/>
      <w:pPr>
        <w:ind w:left="1549" w:hanging="696"/>
      </w:pPr>
      <w:rPr>
        <w:rFonts w:ascii="Calibri" w:hAnsi="Calibri" w:cs="Calibri"/>
        <w:b w:val="0"/>
        <w:bCs w:val="0"/>
        <w:sz w:val="22"/>
        <w:szCs w:val="22"/>
      </w:rPr>
    </w:lvl>
    <w:lvl w:ilvl="1">
      <w:numFmt w:val="bullet"/>
      <w:lvlText w:val="•"/>
      <w:lvlJc w:val="left"/>
      <w:pPr>
        <w:ind w:left="2330" w:hanging="696"/>
      </w:pPr>
    </w:lvl>
    <w:lvl w:ilvl="2">
      <w:numFmt w:val="bullet"/>
      <w:lvlText w:val="•"/>
      <w:lvlJc w:val="left"/>
      <w:pPr>
        <w:ind w:left="3111" w:hanging="696"/>
      </w:pPr>
    </w:lvl>
    <w:lvl w:ilvl="3">
      <w:numFmt w:val="bullet"/>
      <w:lvlText w:val="•"/>
      <w:lvlJc w:val="left"/>
      <w:pPr>
        <w:ind w:left="3892" w:hanging="696"/>
      </w:pPr>
    </w:lvl>
    <w:lvl w:ilvl="4">
      <w:numFmt w:val="bullet"/>
      <w:lvlText w:val="•"/>
      <w:lvlJc w:val="left"/>
      <w:pPr>
        <w:ind w:left="4673" w:hanging="696"/>
      </w:pPr>
    </w:lvl>
    <w:lvl w:ilvl="5">
      <w:numFmt w:val="bullet"/>
      <w:lvlText w:val="•"/>
      <w:lvlJc w:val="left"/>
      <w:pPr>
        <w:ind w:left="5454" w:hanging="696"/>
      </w:pPr>
    </w:lvl>
    <w:lvl w:ilvl="6">
      <w:numFmt w:val="bullet"/>
      <w:lvlText w:val="•"/>
      <w:lvlJc w:val="left"/>
      <w:pPr>
        <w:ind w:left="6235" w:hanging="696"/>
      </w:pPr>
    </w:lvl>
    <w:lvl w:ilvl="7">
      <w:numFmt w:val="bullet"/>
      <w:lvlText w:val="•"/>
      <w:lvlJc w:val="left"/>
      <w:pPr>
        <w:ind w:left="7016" w:hanging="696"/>
      </w:pPr>
    </w:lvl>
    <w:lvl w:ilvl="8">
      <w:numFmt w:val="bullet"/>
      <w:lvlText w:val="•"/>
      <w:lvlJc w:val="left"/>
      <w:pPr>
        <w:ind w:left="7797" w:hanging="696"/>
      </w:pPr>
    </w:lvl>
  </w:abstractNum>
  <w:abstractNum w:abstractNumId="4" w15:restartNumberingAfterBreak="0">
    <w:nsid w:val="00000406"/>
    <w:multiLevelType w:val="multilevel"/>
    <w:tmpl w:val="00000889"/>
    <w:lvl w:ilvl="0">
      <w:start w:val="1"/>
      <w:numFmt w:val="lowerLetter"/>
      <w:lvlText w:val="%1)"/>
      <w:lvlJc w:val="left"/>
      <w:pPr>
        <w:ind w:left="1840" w:hanging="360"/>
      </w:pPr>
      <w:rPr>
        <w:rFonts w:ascii="Calibri" w:hAnsi="Calibri" w:cs="Calibri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  <w:pPr>
        <w:ind w:left="2592" w:hanging="360"/>
      </w:pPr>
    </w:lvl>
    <w:lvl w:ilvl="2">
      <w:numFmt w:val="bullet"/>
      <w:lvlText w:val="•"/>
      <w:lvlJc w:val="left"/>
      <w:pPr>
        <w:ind w:left="3344" w:hanging="360"/>
      </w:pPr>
    </w:lvl>
    <w:lvl w:ilvl="3">
      <w:numFmt w:val="bullet"/>
      <w:lvlText w:val="•"/>
      <w:lvlJc w:val="left"/>
      <w:pPr>
        <w:ind w:left="4096" w:hanging="360"/>
      </w:pPr>
    </w:lvl>
    <w:lvl w:ilvl="4">
      <w:numFmt w:val="bullet"/>
      <w:lvlText w:val="•"/>
      <w:lvlJc w:val="left"/>
      <w:pPr>
        <w:ind w:left="4848" w:hanging="360"/>
      </w:pPr>
    </w:lvl>
    <w:lvl w:ilvl="5">
      <w:numFmt w:val="bullet"/>
      <w:lvlText w:val="•"/>
      <w:lvlJc w:val="left"/>
      <w:pPr>
        <w:ind w:left="5600" w:hanging="360"/>
      </w:pPr>
    </w:lvl>
    <w:lvl w:ilvl="6">
      <w:numFmt w:val="bullet"/>
      <w:lvlText w:val="•"/>
      <w:lvlJc w:val="left"/>
      <w:pPr>
        <w:ind w:left="6352" w:hanging="360"/>
      </w:pPr>
    </w:lvl>
    <w:lvl w:ilvl="7">
      <w:numFmt w:val="bullet"/>
      <w:lvlText w:val="•"/>
      <w:lvlJc w:val="left"/>
      <w:pPr>
        <w:ind w:left="7104" w:hanging="360"/>
      </w:pPr>
    </w:lvl>
    <w:lvl w:ilvl="8">
      <w:numFmt w:val="bullet"/>
      <w:lvlText w:val="•"/>
      <w:lvlJc w:val="left"/>
      <w:pPr>
        <w:ind w:left="7856" w:hanging="360"/>
      </w:pPr>
    </w:lvl>
  </w:abstractNum>
  <w:abstractNum w:abstractNumId="5" w15:restartNumberingAfterBreak="0">
    <w:nsid w:val="00000407"/>
    <w:multiLevelType w:val="multilevel"/>
    <w:tmpl w:val="0000088A"/>
    <w:lvl w:ilvl="0">
      <w:start w:val="1"/>
      <w:numFmt w:val="lowerLetter"/>
      <w:lvlText w:val="%1)"/>
      <w:lvlJc w:val="left"/>
      <w:pPr>
        <w:ind w:left="1840" w:hanging="358"/>
      </w:pPr>
      <w:rPr>
        <w:rFonts w:ascii="Calibri" w:hAnsi="Calibri" w:cs="Calibri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  <w:pPr>
        <w:ind w:left="2592" w:hanging="358"/>
      </w:pPr>
    </w:lvl>
    <w:lvl w:ilvl="2">
      <w:numFmt w:val="bullet"/>
      <w:lvlText w:val="•"/>
      <w:lvlJc w:val="left"/>
      <w:pPr>
        <w:ind w:left="3344" w:hanging="358"/>
      </w:pPr>
    </w:lvl>
    <w:lvl w:ilvl="3">
      <w:numFmt w:val="bullet"/>
      <w:lvlText w:val="•"/>
      <w:lvlJc w:val="left"/>
      <w:pPr>
        <w:ind w:left="4096" w:hanging="358"/>
      </w:pPr>
    </w:lvl>
    <w:lvl w:ilvl="4">
      <w:numFmt w:val="bullet"/>
      <w:lvlText w:val="•"/>
      <w:lvlJc w:val="left"/>
      <w:pPr>
        <w:ind w:left="4848" w:hanging="358"/>
      </w:pPr>
    </w:lvl>
    <w:lvl w:ilvl="5">
      <w:numFmt w:val="bullet"/>
      <w:lvlText w:val="•"/>
      <w:lvlJc w:val="left"/>
      <w:pPr>
        <w:ind w:left="5600" w:hanging="358"/>
      </w:pPr>
    </w:lvl>
    <w:lvl w:ilvl="6">
      <w:numFmt w:val="bullet"/>
      <w:lvlText w:val="•"/>
      <w:lvlJc w:val="left"/>
      <w:pPr>
        <w:ind w:left="6352" w:hanging="358"/>
      </w:pPr>
    </w:lvl>
    <w:lvl w:ilvl="7">
      <w:numFmt w:val="bullet"/>
      <w:lvlText w:val="•"/>
      <w:lvlJc w:val="left"/>
      <w:pPr>
        <w:ind w:left="7104" w:hanging="358"/>
      </w:pPr>
    </w:lvl>
    <w:lvl w:ilvl="8">
      <w:numFmt w:val="bullet"/>
      <w:lvlText w:val="•"/>
      <w:lvlJc w:val="left"/>
      <w:pPr>
        <w:ind w:left="7856" w:hanging="358"/>
      </w:pPr>
    </w:lvl>
  </w:abstractNum>
  <w:abstractNum w:abstractNumId="6" w15:restartNumberingAfterBreak="0">
    <w:nsid w:val="00000408"/>
    <w:multiLevelType w:val="multilevel"/>
    <w:tmpl w:val="0000088B"/>
    <w:lvl w:ilvl="0">
      <w:numFmt w:val="bullet"/>
      <w:lvlText w:val="-"/>
      <w:lvlJc w:val="left"/>
      <w:pPr>
        <w:ind w:left="426" w:hanging="284"/>
      </w:pPr>
      <w:rPr>
        <w:rFonts w:ascii="Calibri" w:hAnsi="Calibri"/>
        <w:b w:val="0"/>
        <w:w w:val="99"/>
        <w:sz w:val="20"/>
      </w:rPr>
    </w:lvl>
    <w:lvl w:ilvl="1">
      <w:numFmt w:val="bullet"/>
      <w:lvlText w:val="o"/>
      <w:lvlJc w:val="left"/>
      <w:pPr>
        <w:ind w:left="709" w:hanging="284"/>
      </w:pPr>
      <w:rPr>
        <w:rFonts w:ascii="Courier New" w:hAnsi="Courier New"/>
        <w:b w:val="0"/>
        <w:w w:val="99"/>
        <w:sz w:val="20"/>
      </w:rPr>
    </w:lvl>
    <w:lvl w:ilvl="2">
      <w:numFmt w:val="bullet"/>
      <w:lvlText w:val="•"/>
      <w:lvlJc w:val="left"/>
      <w:pPr>
        <w:ind w:left="1876" w:hanging="284"/>
      </w:pPr>
    </w:lvl>
    <w:lvl w:ilvl="3">
      <w:numFmt w:val="bullet"/>
      <w:lvlText w:val="•"/>
      <w:lvlJc w:val="left"/>
      <w:pPr>
        <w:ind w:left="3044" w:hanging="284"/>
      </w:pPr>
    </w:lvl>
    <w:lvl w:ilvl="4">
      <w:numFmt w:val="bullet"/>
      <w:lvlText w:val="•"/>
      <w:lvlJc w:val="left"/>
      <w:pPr>
        <w:ind w:left="4211" w:hanging="284"/>
      </w:pPr>
    </w:lvl>
    <w:lvl w:ilvl="5">
      <w:numFmt w:val="bullet"/>
      <w:lvlText w:val="•"/>
      <w:lvlJc w:val="left"/>
      <w:pPr>
        <w:ind w:left="5378" w:hanging="284"/>
      </w:pPr>
    </w:lvl>
    <w:lvl w:ilvl="6">
      <w:numFmt w:val="bullet"/>
      <w:lvlText w:val="•"/>
      <w:lvlJc w:val="left"/>
      <w:pPr>
        <w:ind w:left="6546" w:hanging="284"/>
      </w:pPr>
    </w:lvl>
    <w:lvl w:ilvl="7">
      <w:numFmt w:val="bullet"/>
      <w:lvlText w:val="•"/>
      <w:lvlJc w:val="left"/>
      <w:pPr>
        <w:ind w:left="7713" w:hanging="284"/>
      </w:pPr>
    </w:lvl>
    <w:lvl w:ilvl="8">
      <w:numFmt w:val="bullet"/>
      <w:lvlText w:val="•"/>
      <w:lvlJc w:val="left"/>
      <w:pPr>
        <w:ind w:left="8880" w:hanging="284"/>
      </w:pPr>
    </w:lvl>
  </w:abstractNum>
  <w:abstractNum w:abstractNumId="7" w15:restartNumberingAfterBreak="0">
    <w:nsid w:val="00000409"/>
    <w:multiLevelType w:val="multilevel"/>
    <w:tmpl w:val="0000088C"/>
    <w:lvl w:ilvl="0">
      <w:numFmt w:val="bullet"/>
      <w:lvlText w:val="-"/>
      <w:lvlJc w:val="left"/>
      <w:pPr>
        <w:ind w:left="783" w:hanging="360"/>
      </w:pPr>
      <w:rPr>
        <w:rFonts w:ascii="Calibri" w:hAnsi="Calibri"/>
        <w:b w:val="0"/>
        <w:w w:val="99"/>
        <w:sz w:val="20"/>
      </w:rPr>
    </w:lvl>
    <w:lvl w:ilvl="1">
      <w:numFmt w:val="bullet"/>
      <w:lvlText w:val="•"/>
      <w:lvlJc w:val="left"/>
      <w:pPr>
        <w:ind w:left="1680" w:hanging="360"/>
      </w:pPr>
    </w:lvl>
    <w:lvl w:ilvl="2">
      <w:numFmt w:val="bullet"/>
      <w:lvlText w:val="•"/>
      <w:lvlJc w:val="left"/>
      <w:pPr>
        <w:ind w:left="2576" w:hanging="360"/>
      </w:pPr>
    </w:lvl>
    <w:lvl w:ilvl="3">
      <w:numFmt w:val="bullet"/>
      <w:lvlText w:val="•"/>
      <w:lvlJc w:val="left"/>
      <w:pPr>
        <w:ind w:left="3472" w:hanging="360"/>
      </w:pPr>
    </w:lvl>
    <w:lvl w:ilvl="4">
      <w:numFmt w:val="bullet"/>
      <w:lvlText w:val="•"/>
      <w:lvlJc w:val="left"/>
      <w:pPr>
        <w:ind w:left="4369" w:hanging="360"/>
      </w:pPr>
    </w:lvl>
    <w:lvl w:ilvl="5">
      <w:numFmt w:val="bullet"/>
      <w:lvlText w:val="•"/>
      <w:lvlJc w:val="left"/>
      <w:pPr>
        <w:ind w:left="5265" w:hanging="360"/>
      </w:pPr>
    </w:lvl>
    <w:lvl w:ilvl="6">
      <w:numFmt w:val="bullet"/>
      <w:lvlText w:val="•"/>
      <w:lvlJc w:val="left"/>
      <w:pPr>
        <w:ind w:left="6161" w:hanging="360"/>
      </w:pPr>
    </w:lvl>
    <w:lvl w:ilvl="7">
      <w:numFmt w:val="bullet"/>
      <w:lvlText w:val="•"/>
      <w:lvlJc w:val="left"/>
      <w:pPr>
        <w:ind w:left="7057" w:hanging="360"/>
      </w:pPr>
    </w:lvl>
    <w:lvl w:ilvl="8">
      <w:numFmt w:val="bullet"/>
      <w:lvlText w:val="•"/>
      <w:lvlJc w:val="left"/>
      <w:pPr>
        <w:ind w:left="7954" w:hanging="360"/>
      </w:pPr>
    </w:lvl>
  </w:abstractNum>
  <w:abstractNum w:abstractNumId="8" w15:restartNumberingAfterBreak="0">
    <w:nsid w:val="0000040A"/>
    <w:multiLevelType w:val="multilevel"/>
    <w:tmpl w:val="0000088D"/>
    <w:lvl w:ilvl="0">
      <w:numFmt w:val="bullet"/>
      <w:lvlText w:val="-"/>
      <w:lvlJc w:val="left"/>
      <w:pPr>
        <w:ind w:left="783" w:hanging="360"/>
      </w:pPr>
      <w:rPr>
        <w:rFonts w:ascii="Calibri" w:hAnsi="Calibri"/>
        <w:b w:val="0"/>
        <w:w w:val="99"/>
        <w:sz w:val="20"/>
      </w:rPr>
    </w:lvl>
    <w:lvl w:ilvl="1">
      <w:numFmt w:val="bullet"/>
      <w:lvlText w:val="•"/>
      <w:lvlJc w:val="left"/>
      <w:pPr>
        <w:ind w:left="1680" w:hanging="360"/>
      </w:pPr>
    </w:lvl>
    <w:lvl w:ilvl="2">
      <w:numFmt w:val="bullet"/>
      <w:lvlText w:val="•"/>
      <w:lvlJc w:val="left"/>
      <w:pPr>
        <w:ind w:left="2576" w:hanging="360"/>
      </w:pPr>
    </w:lvl>
    <w:lvl w:ilvl="3">
      <w:numFmt w:val="bullet"/>
      <w:lvlText w:val="•"/>
      <w:lvlJc w:val="left"/>
      <w:pPr>
        <w:ind w:left="3472" w:hanging="360"/>
      </w:pPr>
    </w:lvl>
    <w:lvl w:ilvl="4">
      <w:numFmt w:val="bullet"/>
      <w:lvlText w:val="•"/>
      <w:lvlJc w:val="left"/>
      <w:pPr>
        <w:ind w:left="4369" w:hanging="360"/>
      </w:pPr>
    </w:lvl>
    <w:lvl w:ilvl="5">
      <w:numFmt w:val="bullet"/>
      <w:lvlText w:val="•"/>
      <w:lvlJc w:val="left"/>
      <w:pPr>
        <w:ind w:left="5265" w:hanging="360"/>
      </w:pPr>
    </w:lvl>
    <w:lvl w:ilvl="6">
      <w:numFmt w:val="bullet"/>
      <w:lvlText w:val="•"/>
      <w:lvlJc w:val="left"/>
      <w:pPr>
        <w:ind w:left="6161" w:hanging="360"/>
      </w:pPr>
    </w:lvl>
    <w:lvl w:ilvl="7">
      <w:numFmt w:val="bullet"/>
      <w:lvlText w:val="•"/>
      <w:lvlJc w:val="left"/>
      <w:pPr>
        <w:ind w:left="7057" w:hanging="360"/>
      </w:pPr>
    </w:lvl>
    <w:lvl w:ilvl="8">
      <w:numFmt w:val="bullet"/>
      <w:lvlText w:val="•"/>
      <w:lvlJc w:val="left"/>
      <w:pPr>
        <w:ind w:left="7954" w:hanging="360"/>
      </w:pPr>
    </w:lvl>
  </w:abstractNum>
  <w:abstractNum w:abstractNumId="9" w15:restartNumberingAfterBreak="0">
    <w:nsid w:val="0000040B"/>
    <w:multiLevelType w:val="multilevel"/>
    <w:tmpl w:val="0000088E"/>
    <w:lvl w:ilvl="0">
      <w:numFmt w:val="bullet"/>
      <w:lvlText w:val="-"/>
      <w:lvlJc w:val="left"/>
      <w:pPr>
        <w:ind w:left="168" w:hanging="105"/>
      </w:pPr>
      <w:rPr>
        <w:rFonts w:ascii="Calibri" w:hAnsi="Calibri"/>
        <w:b w:val="0"/>
        <w:w w:val="99"/>
        <w:sz w:val="20"/>
      </w:rPr>
    </w:lvl>
    <w:lvl w:ilvl="1">
      <w:numFmt w:val="bullet"/>
      <w:lvlText w:val="•"/>
      <w:lvlJc w:val="left"/>
      <w:pPr>
        <w:ind w:left="1126" w:hanging="105"/>
      </w:pPr>
    </w:lvl>
    <w:lvl w:ilvl="2">
      <w:numFmt w:val="bullet"/>
      <w:lvlText w:val="•"/>
      <w:lvlJc w:val="left"/>
      <w:pPr>
        <w:ind w:left="2084" w:hanging="105"/>
      </w:pPr>
    </w:lvl>
    <w:lvl w:ilvl="3">
      <w:numFmt w:val="bullet"/>
      <w:lvlText w:val="•"/>
      <w:lvlJc w:val="left"/>
      <w:pPr>
        <w:ind w:left="3042" w:hanging="105"/>
      </w:pPr>
    </w:lvl>
    <w:lvl w:ilvl="4">
      <w:numFmt w:val="bullet"/>
      <w:lvlText w:val="•"/>
      <w:lvlJc w:val="left"/>
      <w:pPr>
        <w:ind w:left="3999" w:hanging="105"/>
      </w:pPr>
    </w:lvl>
    <w:lvl w:ilvl="5">
      <w:numFmt w:val="bullet"/>
      <w:lvlText w:val="•"/>
      <w:lvlJc w:val="left"/>
      <w:pPr>
        <w:ind w:left="4957" w:hanging="105"/>
      </w:pPr>
    </w:lvl>
    <w:lvl w:ilvl="6">
      <w:numFmt w:val="bullet"/>
      <w:lvlText w:val="•"/>
      <w:lvlJc w:val="left"/>
      <w:pPr>
        <w:ind w:left="5915" w:hanging="105"/>
      </w:pPr>
    </w:lvl>
    <w:lvl w:ilvl="7">
      <w:numFmt w:val="bullet"/>
      <w:lvlText w:val="•"/>
      <w:lvlJc w:val="left"/>
      <w:pPr>
        <w:ind w:left="6873" w:hanging="105"/>
      </w:pPr>
    </w:lvl>
    <w:lvl w:ilvl="8">
      <w:numFmt w:val="bullet"/>
      <w:lvlText w:val="•"/>
      <w:lvlJc w:val="left"/>
      <w:pPr>
        <w:ind w:left="7831" w:hanging="105"/>
      </w:pPr>
    </w:lvl>
  </w:abstractNum>
  <w:abstractNum w:abstractNumId="10" w15:restartNumberingAfterBreak="0">
    <w:nsid w:val="0000040C"/>
    <w:multiLevelType w:val="multilevel"/>
    <w:tmpl w:val="0000088F"/>
    <w:lvl w:ilvl="0">
      <w:numFmt w:val="bullet"/>
      <w:lvlText w:val="-"/>
      <w:lvlJc w:val="left"/>
      <w:pPr>
        <w:ind w:left="168" w:hanging="105"/>
      </w:pPr>
      <w:rPr>
        <w:rFonts w:ascii="Calibri" w:hAnsi="Calibri"/>
        <w:b w:val="0"/>
        <w:w w:val="99"/>
        <w:sz w:val="20"/>
      </w:rPr>
    </w:lvl>
    <w:lvl w:ilvl="1">
      <w:numFmt w:val="bullet"/>
      <w:lvlText w:val="•"/>
      <w:lvlJc w:val="left"/>
      <w:pPr>
        <w:ind w:left="1126" w:hanging="105"/>
      </w:pPr>
    </w:lvl>
    <w:lvl w:ilvl="2">
      <w:numFmt w:val="bullet"/>
      <w:lvlText w:val="•"/>
      <w:lvlJc w:val="left"/>
      <w:pPr>
        <w:ind w:left="2084" w:hanging="105"/>
      </w:pPr>
    </w:lvl>
    <w:lvl w:ilvl="3">
      <w:numFmt w:val="bullet"/>
      <w:lvlText w:val="•"/>
      <w:lvlJc w:val="left"/>
      <w:pPr>
        <w:ind w:left="3042" w:hanging="105"/>
      </w:pPr>
    </w:lvl>
    <w:lvl w:ilvl="4">
      <w:numFmt w:val="bullet"/>
      <w:lvlText w:val="•"/>
      <w:lvlJc w:val="left"/>
      <w:pPr>
        <w:ind w:left="3999" w:hanging="105"/>
      </w:pPr>
    </w:lvl>
    <w:lvl w:ilvl="5">
      <w:numFmt w:val="bullet"/>
      <w:lvlText w:val="•"/>
      <w:lvlJc w:val="left"/>
      <w:pPr>
        <w:ind w:left="4957" w:hanging="105"/>
      </w:pPr>
    </w:lvl>
    <w:lvl w:ilvl="6">
      <w:numFmt w:val="bullet"/>
      <w:lvlText w:val="•"/>
      <w:lvlJc w:val="left"/>
      <w:pPr>
        <w:ind w:left="5915" w:hanging="105"/>
      </w:pPr>
    </w:lvl>
    <w:lvl w:ilvl="7">
      <w:numFmt w:val="bullet"/>
      <w:lvlText w:val="•"/>
      <w:lvlJc w:val="left"/>
      <w:pPr>
        <w:ind w:left="6873" w:hanging="105"/>
      </w:pPr>
    </w:lvl>
    <w:lvl w:ilvl="8">
      <w:numFmt w:val="bullet"/>
      <w:lvlText w:val="•"/>
      <w:lvlJc w:val="left"/>
      <w:pPr>
        <w:ind w:left="7831" w:hanging="105"/>
      </w:pPr>
    </w:lvl>
  </w:abstractNum>
  <w:abstractNum w:abstractNumId="11" w15:restartNumberingAfterBreak="0">
    <w:nsid w:val="0000040D"/>
    <w:multiLevelType w:val="multilevel"/>
    <w:tmpl w:val="00000890"/>
    <w:lvl w:ilvl="0">
      <w:start w:val="1"/>
      <w:numFmt w:val="decimal"/>
      <w:lvlText w:val="%1"/>
      <w:lvlJc w:val="left"/>
      <w:pPr>
        <w:ind w:left="628" w:hanging="433"/>
      </w:pPr>
      <w:rPr>
        <w:rFonts w:ascii="Tahoma" w:hAnsi="Tahoma" w:cs="Tahoma"/>
        <w:b/>
        <w:bCs/>
        <w:w w:val="99"/>
        <w:sz w:val="14"/>
        <w:szCs w:val="14"/>
      </w:rPr>
    </w:lvl>
    <w:lvl w:ilvl="1">
      <w:start w:val="1"/>
      <w:numFmt w:val="decimal"/>
      <w:lvlText w:val="%1.%2"/>
      <w:lvlJc w:val="left"/>
      <w:pPr>
        <w:ind w:left="772" w:hanging="577"/>
      </w:pPr>
      <w:rPr>
        <w:rFonts w:ascii="Tahoma" w:hAnsi="Tahoma" w:cs="Tahoma"/>
        <w:b w:val="0"/>
        <w:bCs w:val="0"/>
        <w:spacing w:val="1"/>
        <w:w w:val="99"/>
        <w:sz w:val="12"/>
        <w:szCs w:val="12"/>
      </w:rPr>
    </w:lvl>
    <w:lvl w:ilvl="2">
      <w:start w:val="1"/>
      <w:numFmt w:val="lowerLetter"/>
      <w:lvlText w:val="%3)"/>
      <w:lvlJc w:val="left"/>
      <w:pPr>
        <w:ind w:left="1046" w:hanging="284"/>
      </w:pPr>
      <w:rPr>
        <w:rFonts w:ascii="Tahoma" w:hAnsi="Tahoma" w:cs="Tahoma"/>
        <w:b w:val="0"/>
        <w:bCs w:val="0"/>
        <w:spacing w:val="-1"/>
        <w:w w:val="99"/>
        <w:sz w:val="12"/>
        <w:szCs w:val="12"/>
      </w:rPr>
    </w:lvl>
    <w:lvl w:ilvl="3">
      <w:numFmt w:val="bullet"/>
      <w:lvlText w:val="-"/>
      <w:lvlJc w:val="left"/>
      <w:pPr>
        <w:ind w:left="1329" w:hanging="284"/>
      </w:pPr>
      <w:rPr>
        <w:rFonts w:ascii="Tahoma" w:hAnsi="Tahoma"/>
        <w:b w:val="0"/>
        <w:sz w:val="12"/>
      </w:rPr>
    </w:lvl>
    <w:lvl w:ilvl="4">
      <w:numFmt w:val="bullet"/>
      <w:lvlText w:val="•"/>
      <w:lvlJc w:val="left"/>
      <w:pPr>
        <w:ind w:left="1329" w:hanging="284"/>
      </w:pPr>
    </w:lvl>
    <w:lvl w:ilvl="5">
      <w:numFmt w:val="bullet"/>
      <w:lvlText w:val="•"/>
      <w:lvlJc w:val="left"/>
      <w:pPr>
        <w:ind w:left="2672" w:hanging="284"/>
      </w:pPr>
    </w:lvl>
    <w:lvl w:ilvl="6">
      <w:numFmt w:val="bullet"/>
      <w:lvlText w:val="•"/>
      <w:lvlJc w:val="left"/>
      <w:pPr>
        <w:ind w:left="4014" w:hanging="284"/>
      </w:pPr>
    </w:lvl>
    <w:lvl w:ilvl="7">
      <w:numFmt w:val="bullet"/>
      <w:lvlText w:val="•"/>
      <w:lvlJc w:val="left"/>
      <w:pPr>
        <w:ind w:left="5356" w:hanging="284"/>
      </w:pPr>
    </w:lvl>
    <w:lvl w:ilvl="8">
      <w:numFmt w:val="bullet"/>
      <w:lvlText w:val="•"/>
      <w:lvlJc w:val="left"/>
      <w:pPr>
        <w:ind w:left="6699" w:hanging="284"/>
      </w:pPr>
    </w:lvl>
  </w:abstractNum>
  <w:abstractNum w:abstractNumId="12" w15:restartNumberingAfterBreak="0">
    <w:nsid w:val="0000040E"/>
    <w:multiLevelType w:val="multilevel"/>
    <w:tmpl w:val="00000891"/>
    <w:lvl w:ilvl="0">
      <w:start w:val="5"/>
      <w:numFmt w:val="decimal"/>
      <w:lvlText w:val="%1"/>
      <w:lvlJc w:val="left"/>
      <w:pPr>
        <w:ind w:left="1190" w:hanging="360"/>
      </w:pPr>
      <w:rPr>
        <w:rFonts w:cs="Times New Roman"/>
      </w:rPr>
    </w:lvl>
    <w:lvl w:ilvl="1">
      <w:start w:val="15"/>
      <w:numFmt w:val="decimal"/>
      <w:lvlText w:val="%1.%2"/>
      <w:lvlJc w:val="left"/>
      <w:pPr>
        <w:ind w:left="119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190" w:hanging="360"/>
      </w:pPr>
      <w:rPr>
        <w:rFonts w:ascii="Tahoma" w:hAnsi="Tahoma" w:cs="Tahoma"/>
        <w:b w:val="0"/>
        <w:bCs w:val="0"/>
        <w:spacing w:val="1"/>
        <w:w w:val="99"/>
        <w:sz w:val="12"/>
        <w:szCs w:val="12"/>
      </w:rPr>
    </w:lvl>
    <w:lvl w:ilvl="3">
      <w:numFmt w:val="bullet"/>
      <w:lvlText w:val="•"/>
      <w:lvlJc w:val="left"/>
      <w:pPr>
        <w:ind w:left="3648" w:hanging="360"/>
      </w:pPr>
    </w:lvl>
    <w:lvl w:ilvl="4">
      <w:numFmt w:val="bullet"/>
      <w:lvlText w:val="•"/>
      <w:lvlJc w:val="left"/>
      <w:pPr>
        <w:ind w:left="4467" w:hanging="360"/>
      </w:pPr>
    </w:lvl>
    <w:lvl w:ilvl="5">
      <w:numFmt w:val="bullet"/>
      <w:lvlText w:val="•"/>
      <w:lvlJc w:val="left"/>
      <w:pPr>
        <w:ind w:left="5287" w:hanging="360"/>
      </w:pPr>
    </w:lvl>
    <w:lvl w:ilvl="6">
      <w:numFmt w:val="bullet"/>
      <w:lvlText w:val="•"/>
      <w:lvlJc w:val="left"/>
      <w:pPr>
        <w:ind w:left="6106" w:hanging="360"/>
      </w:pPr>
    </w:lvl>
    <w:lvl w:ilvl="7">
      <w:numFmt w:val="bullet"/>
      <w:lvlText w:val="•"/>
      <w:lvlJc w:val="left"/>
      <w:pPr>
        <w:ind w:left="6926" w:hanging="360"/>
      </w:pPr>
    </w:lvl>
    <w:lvl w:ilvl="8">
      <w:numFmt w:val="bullet"/>
      <w:lvlText w:val="•"/>
      <w:lvlJc w:val="left"/>
      <w:pPr>
        <w:ind w:left="7745" w:hanging="360"/>
      </w:pPr>
    </w:lvl>
  </w:abstractNum>
  <w:abstractNum w:abstractNumId="13" w15:restartNumberingAfterBreak="0">
    <w:nsid w:val="0000040F"/>
    <w:multiLevelType w:val="multilevel"/>
    <w:tmpl w:val="00000892"/>
    <w:lvl w:ilvl="0">
      <w:start w:val="9"/>
      <w:numFmt w:val="decimal"/>
      <w:lvlText w:val="%1"/>
      <w:lvlJc w:val="left"/>
      <w:pPr>
        <w:ind w:left="772" w:hanging="577"/>
      </w:pPr>
      <w:rPr>
        <w:rFonts w:cs="Times New Roman"/>
      </w:rPr>
    </w:lvl>
    <w:lvl w:ilvl="1">
      <w:start w:val="2"/>
      <w:numFmt w:val="decimal"/>
      <w:lvlText w:val="%1.%2"/>
      <w:lvlJc w:val="left"/>
      <w:pPr>
        <w:ind w:left="772" w:hanging="577"/>
      </w:pPr>
      <w:rPr>
        <w:rFonts w:ascii="Tahoma" w:hAnsi="Tahoma" w:cs="Tahoma"/>
        <w:b w:val="0"/>
        <w:bCs w:val="0"/>
        <w:spacing w:val="1"/>
        <w:w w:val="99"/>
        <w:sz w:val="12"/>
        <w:szCs w:val="12"/>
      </w:rPr>
    </w:lvl>
    <w:lvl w:ilvl="2">
      <w:start w:val="1"/>
      <w:numFmt w:val="lowerLetter"/>
      <w:lvlText w:val="%3)"/>
      <w:lvlJc w:val="left"/>
      <w:pPr>
        <w:ind w:left="1046" w:hanging="284"/>
      </w:pPr>
      <w:rPr>
        <w:rFonts w:ascii="Tahoma" w:hAnsi="Tahoma" w:cs="Tahoma"/>
        <w:b w:val="0"/>
        <w:bCs w:val="0"/>
        <w:spacing w:val="-1"/>
        <w:w w:val="99"/>
        <w:sz w:val="12"/>
        <w:szCs w:val="12"/>
      </w:rPr>
    </w:lvl>
    <w:lvl w:ilvl="3">
      <w:numFmt w:val="bullet"/>
      <w:lvlText w:val="•"/>
      <w:lvlJc w:val="left"/>
      <w:pPr>
        <w:ind w:left="2899" w:hanging="284"/>
      </w:pPr>
    </w:lvl>
    <w:lvl w:ilvl="4">
      <w:numFmt w:val="bullet"/>
      <w:lvlText w:val="•"/>
      <w:lvlJc w:val="left"/>
      <w:pPr>
        <w:ind w:left="3825" w:hanging="284"/>
      </w:pPr>
    </w:lvl>
    <w:lvl w:ilvl="5">
      <w:numFmt w:val="bullet"/>
      <w:lvlText w:val="•"/>
      <w:lvlJc w:val="left"/>
      <w:pPr>
        <w:ind w:left="4752" w:hanging="284"/>
      </w:pPr>
    </w:lvl>
    <w:lvl w:ilvl="6">
      <w:numFmt w:val="bullet"/>
      <w:lvlText w:val="•"/>
      <w:lvlJc w:val="left"/>
      <w:pPr>
        <w:ind w:left="5678" w:hanging="284"/>
      </w:pPr>
    </w:lvl>
    <w:lvl w:ilvl="7">
      <w:numFmt w:val="bullet"/>
      <w:lvlText w:val="•"/>
      <w:lvlJc w:val="left"/>
      <w:pPr>
        <w:ind w:left="6604" w:hanging="284"/>
      </w:pPr>
    </w:lvl>
    <w:lvl w:ilvl="8">
      <w:numFmt w:val="bullet"/>
      <w:lvlText w:val="•"/>
      <w:lvlJc w:val="left"/>
      <w:pPr>
        <w:ind w:left="7531" w:hanging="284"/>
      </w:pPr>
    </w:lvl>
  </w:abstractNum>
  <w:abstractNum w:abstractNumId="14" w15:restartNumberingAfterBreak="0">
    <w:nsid w:val="00000410"/>
    <w:multiLevelType w:val="multilevel"/>
    <w:tmpl w:val="00000893"/>
    <w:lvl w:ilvl="0">
      <w:start w:val="10"/>
      <w:numFmt w:val="decimal"/>
      <w:lvlText w:val="%1"/>
      <w:lvlJc w:val="left"/>
      <w:pPr>
        <w:ind w:left="628" w:hanging="433"/>
      </w:pPr>
      <w:rPr>
        <w:rFonts w:ascii="Tahoma" w:hAnsi="Tahoma" w:cs="Tahoma"/>
        <w:b/>
        <w:bCs/>
        <w:spacing w:val="-3"/>
        <w:w w:val="99"/>
        <w:sz w:val="14"/>
        <w:szCs w:val="14"/>
      </w:rPr>
    </w:lvl>
    <w:lvl w:ilvl="1">
      <w:start w:val="1"/>
      <w:numFmt w:val="decimal"/>
      <w:lvlText w:val="%1.%2"/>
      <w:lvlJc w:val="left"/>
      <w:pPr>
        <w:ind w:left="772" w:hanging="577"/>
      </w:pPr>
      <w:rPr>
        <w:rFonts w:ascii="Tahoma" w:hAnsi="Tahoma" w:cs="Tahoma"/>
        <w:b w:val="0"/>
        <w:bCs w:val="0"/>
        <w:spacing w:val="1"/>
        <w:w w:val="99"/>
        <w:sz w:val="12"/>
        <w:szCs w:val="12"/>
      </w:rPr>
    </w:lvl>
    <w:lvl w:ilvl="2">
      <w:numFmt w:val="bullet"/>
      <w:lvlText w:val="•"/>
      <w:lvlJc w:val="left"/>
      <w:pPr>
        <w:ind w:left="1729" w:hanging="577"/>
      </w:pPr>
    </w:lvl>
    <w:lvl w:ilvl="3">
      <w:numFmt w:val="bullet"/>
      <w:lvlText w:val="•"/>
      <w:lvlJc w:val="left"/>
      <w:pPr>
        <w:ind w:left="2686" w:hanging="577"/>
      </w:pPr>
    </w:lvl>
    <w:lvl w:ilvl="4">
      <w:numFmt w:val="bullet"/>
      <w:lvlText w:val="•"/>
      <w:lvlJc w:val="left"/>
      <w:pPr>
        <w:ind w:left="3643" w:hanging="577"/>
      </w:pPr>
    </w:lvl>
    <w:lvl w:ilvl="5">
      <w:numFmt w:val="bullet"/>
      <w:lvlText w:val="•"/>
      <w:lvlJc w:val="left"/>
      <w:pPr>
        <w:ind w:left="4600" w:hanging="577"/>
      </w:pPr>
    </w:lvl>
    <w:lvl w:ilvl="6">
      <w:numFmt w:val="bullet"/>
      <w:lvlText w:val="•"/>
      <w:lvlJc w:val="left"/>
      <w:pPr>
        <w:ind w:left="5556" w:hanging="577"/>
      </w:pPr>
    </w:lvl>
    <w:lvl w:ilvl="7">
      <w:numFmt w:val="bullet"/>
      <w:lvlText w:val="•"/>
      <w:lvlJc w:val="left"/>
      <w:pPr>
        <w:ind w:left="6513" w:hanging="577"/>
      </w:pPr>
    </w:lvl>
    <w:lvl w:ilvl="8">
      <w:numFmt w:val="bullet"/>
      <w:lvlText w:val="•"/>
      <w:lvlJc w:val="left"/>
      <w:pPr>
        <w:ind w:left="7470" w:hanging="577"/>
      </w:pPr>
    </w:lvl>
  </w:abstractNum>
  <w:abstractNum w:abstractNumId="15" w15:restartNumberingAfterBreak="0">
    <w:nsid w:val="00000411"/>
    <w:multiLevelType w:val="multilevel"/>
    <w:tmpl w:val="00000894"/>
    <w:lvl w:ilvl="0">
      <w:start w:val="12"/>
      <w:numFmt w:val="decimal"/>
      <w:lvlText w:val="%1"/>
      <w:lvlJc w:val="left"/>
      <w:pPr>
        <w:ind w:left="1329" w:hanging="567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1329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329" w:hanging="567"/>
      </w:pPr>
      <w:rPr>
        <w:rFonts w:ascii="Tahoma" w:hAnsi="Tahoma" w:cs="Tahoma"/>
        <w:b w:val="0"/>
        <w:bCs w:val="0"/>
        <w:spacing w:val="1"/>
        <w:w w:val="99"/>
        <w:sz w:val="12"/>
        <w:szCs w:val="12"/>
      </w:rPr>
    </w:lvl>
    <w:lvl w:ilvl="3">
      <w:start w:val="1"/>
      <w:numFmt w:val="lowerLetter"/>
      <w:lvlText w:val="%4)"/>
      <w:lvlJc w:val="left"/>
      <w:pPr>
        <w:ind w:left="1613" w:hanging="284"/>
      </w:pPr>
      <w:rPr>
        <w:rFonts w:ascii="Tahoma" w:hAnsi="Tahoma" w:cs="Tahoma"/>
        <w:b w:val="0"/>
        <w:bCs w:val="0"/>
        <w:spacing w:val="-1"/>
        <w:w w:val="99"/>
        <w:sz w:val="12"/>
        <w:szCs w:val="12"/>
      </w:rPr>
    </w:lvl>
    <w:lvl w:ilvl="4">
      <w:numFmt w:val="bullet"/>
      <w:lvlText w:val="•"/>
      <w:lvlJc w:val="left"/>
      <w:pPr>
        <w:ind w:left="4203" w:hanging="284"/>
      </w:pPr>
    </w:lvl>
    <w:lvl w:ilvl="5">
      <w:numFmt w:val="bullet"/>
      <w:lvlText w:val="•"/>
      <w:lvlJc w:val="left"/>
      <w:pPr>
        <w:ind w:left="5067" w:hanging="284"/>
      </w:pPr>
    </w:lvl>
    <w:lvl w:ilvl="6">
      <w:numFmt w:val="bullet"/>
      <w:lvlText w:val="•"/>
      <w:lvlJc w:val="left"/>
      <w:pPr>
        <w:ind w:left="5930" w:hanging="284"/>
      </w:pPr>
    </w:lvl>
    <w:lvl w:ilvl="7">
      <w:numFmt w:val="bullet"/>
      <w:lvlText w:val="•"/>
      <w:lvlJc w:val="left"/>
      <w:pPr>
        <w:ind w:left="6793" w:hanging="284"/>
      </w:pPr>
    </w:lvl>
    <w:lvl w:ilvl="8">
      <w:numFmt w:val="bullet"/>
      <w:lvlText w:val="•"/>
      <w:lvlJc w:val="left"/>
      <w:pPr>
        <w:ind w:left="7657" w:hanging="284"/>
      </w:pPr>
    </w:lvl>
  </w:abstractNum>
  <w:abstractNum w:abstractNumId="16" w15:restartNumberingAfterBreak="0">
    <w:nsid w:val="00000412"/>
    <w:multiLevelType w:val="multilevel"/>
    <w:tmpl w:val="00000895"/>
    <w:lvl w:ilvl="0">
      <w:start w:val="12"/>
      <w:numFmt w:val="decimal"/>
      <w:lvlText w:val="%1"/>
      <w:lvlJc w:val="left"/>
      <w:pPr>
        <w:ind w:left="763" w:hanging="567"/>
      </w:pPr>
      <w:rPr>
        <w:rFonts w:cs="Times New Roman"/>
      </w:rPr>
    </w:lvl>
    <w:lvl w:ilvl="1">
      <w:start w:val="2"/>
      <w:numFmt w:val="decimal"/>
      <w:lvlText w:val="%1.%2"/>
      <w:lvlJc w:val="left"/>
      <w:pPr>
        <w:ind w:left="763" w:hanging="567"/>
      </w:pPr>
      <w:rPr>
        <w:rFonts w:ascii="Tahoma" w:hAnsi="Tahoma" w:cs="Tahoma"/>
        <w:b w:val="0"/>
        <w:bCs w:val="0"/>
        <w:spacing w:val="1"/>
        <w:w w:val="99"/>
        <w:sz w:val="12"/>
        <w:szCs w:val="12"/>
      </w:rPr>
    </w:lvl>
    <w:lvl w:ilvl="2">
      <w:start w:val="1"/>
      <w:numFmt w:val="decimal"/>
      <w:lvlText w:val="%1.%2.%3"/>
      <w:lvlJc w:val="left"/>
      <w:pPr>
        <w:ind w:left="1329" w:hanging="567"/>
      </w:pPr>
      <w:rPr>
        <w:rFonts w:ascii="Tahoma" w:hAnsi="Tahoma" w:cs="Tahoma"/>
        <w:b w:val="0"/>
        <w:bCs w:val="0"/>
        <w:spacing w:val="1"/>
        <w:w w:val="99"/>
        <w:sz w:val="12"/>
        <w:szCs w:val="12"/>
      </w:rPr>
    </w:lvl>
    <w:lvl w:ilvl="3">
      <w:start w:val="1"/>
      <w:numFmt w:val="lowerLetter"/>
      <w:lvlText w:val="%4)"/>
      <w:lvlJc w:val="left"/>
      <w:pPr>
        <w:ind w:left="1613" w:hanging="284"/>
      </w:pPr>
      <w:rPr>
        <w:rFonts w:ascii="Tahoma" w:hAnsi="Tahoma" w:cs="Tahoma"/>
        <w:b w:val="0"/>
        <w:bCs w:val="0"/>
        <w:spacing w:val="-1"/>
        <w:w w:val="99"/>
        <w:sz w:val="12"/>
        <w:szCs w:val="12"/>
      </w:rPr>
    </w:lvl>
    <w:lvl w:ilvl="4">
      <w:numFmt w:val="bullet"/>
      <w:lvlText w:val="•"/>
      <w:lvlJc w:val="left"/>
      <w:pPr>
        <w:ind w:left="3556" w:hanging="284"/>
      </w:pPr>
    </w:lvl>
    <w:lvl w:ilvl="5">
      <w:numFmt w:val="bullet"/>
      <w:lvlText w:val="•"/>
      <w:lvlJc w:val="left"/>
      <w:pPr>
        <w:ind w:left="4527" w:hanging="284"/>
      </w:pPr>
    </w:lvl>
    <w:lvl w:ilvl="6">
      <w:numFmt w:val="bullet"/>
      <w:lvlText w:val="•"/>
      <w:lvlJc w:val="left"/>
      <w:pPr>
        <w:ind w:left="5498" w:hanging="284"/>
      </w:pPr>
    </w:lvl>
    <w:lvl w:ilvl="7">
      <w:numFmt w:val="bullet"/>
      <w:lvlText w:val="•"/>
      <w:lvlJc w:val="left"/>
      <w:pPr>
        <w:ind w:left="6470" w:hanging="284"/>
      </w:pPr>
    </w:lvl>
    <w:lvl w:ilvl="8">
      <w:numFmt w:val="bullet"/>
      <w:lvlText w:val="•"/>
      <w:lvlJc w:val="left"/>
      <w:pPr>
        <w:ind w:left="7441" w:hanging="284"/>
      </w:pPr>
    </w:lvl>
  </w:abstractNum>
  <w:abstractNum w:abstractNumId="17" w15:restartNumberingAfterBreak="0">
    <w:nsid w:val="00000413"/>
    <w:multiLevelType w:val="multilevel"/>
    <w:tmpl w:val="00000896"/>
    <w:lvl w:ilvl="0">
      <w:start w:val="1"/>
      <w:numFmt w:val="lowerLetter"/>
      <w:lvlText w:val="%1)"/>
      <w:lvlJc w:val="left"/>
      <w:pPr>
        <w:ind w:left="1046" w:hanging="284"/>
      </w:pPr>
      <w:rPr>
        <w:rFonts w:ascii="Tahoma" w:hAnsi="Tahoma" w:cs="Tahoma"/>
        <w:b w:val="0"/>
        <w:bCs w:val="0"/>
        <w:spacing w:val="-1"/>
        <w:w w:val="99"/>
        <w:sz w:val="12"/>
        <w:szCs w:val="12"/>
      </w:rPr>
    </w:lvl>
    <w:lvl w:ilvl="1">
      <w:numFmt w:val="bullet"/>
      <w:lvlText w:val="•"/>
      <w:lvlJc w:val="left"/>
      <w:pPr>
        <w:ind w:left="1880" w:hanging="284"/>
      </w:pPr>
    </w:lvl>
    <w:lvl w:ilvl="2">
      <w:numFmt w:val="bullet"/>
      <w:lvlText w:val="•"/>
      <w:lvlJc w:val="left"/>
      <w:pPr>
        <w:ind w:left="2714" w:hanging="284"/>
      </w:pPr>
    </w:lvl>
    <w:lvl w:ilvl="3">
      <w:numFmt w:val="bullet"/>
      <w:lvlText w:val="•"/>
      <w:lvlJc w:val="left"/>
      <w:pPr>
        <w:ind w:left="3547" w:hanging="284"/>
      </w:pPr>
    </w:lvl>
    <w:lvl w:ilvl="4">
      <w:numFmt w:val="bullet"/>
      <w:lvlText w:val="•"/>
      <w:lvlJc w:val="left"/>
      <w:pPr>
        <w:ind w:left="4381" w:hanging="284"/>
      </w:pPr>
    </w:lvl>
    <w:lvl w:ilvl="5">
      <w:numFmt w:val="bullet"/>
      <w:lvlText w:val="•"/>
      <w:lvlJc w:val="left"/>
      <w:pPr>
        <w:ind w:left="5215" w:hanging="284"/>
      </w:pPr>
    </w:lvl>
    <w:lvl w:ilvl="6">
      <w:numFmt w:val="bullet"/>
      <w:lvlText w:val="•"/>
      <w:lvlJc w:val="left"/>
      <w:pPr>
        <w:ind w:left="6049" w:hanging="284"/>
      </w:pPr>
    </w:lvl>
    <w:lvl w:ilvl="7">
      <w:numFmt w:val="bullet"/>
      <w:lvlText w:val="•"/>
      <w:lvlJc w:val="left"/>
      <w:pPr>
        <w:ind w:left="6882" w:hanging="284"/>
      </w:pPr>
    </w:lvl>
    <w:lvl w:ilvl="8">
      <w:numFmt w:val="bullet"/>
      <w:lvlText w:val="•"/>
      <w:lvlJc w:val="left"/>
      <w:pPr>
        <w:ind w:left="7716" w:hanging="284"/>
      </w:pPr>
    </w:lvl>
  </w:abstractNum>
  <w:abstractNum w:abstractNumId="18" w15:restartNumberingAfterBreak="0">
    <w:nsid w:val="00000414"/>
    <w:multiLevelType w:val="multilevel"/>
    <w:tmpl w:val="00000897"/>
    <w:lvl w:ilvl="0">
      <w:start w:val="13"/>
      <w:numFmt w:val="decimal"/>
      <w:lvlText w:val="%1"/>
      <w:lvlJc w:val="left"/>
      <w:pPr>
        <w:ind w:left="556" w:hanging="361"/>
      </w:pPr>
      <w:rPr>
        <w:rFonts w:ascii="Tahoma" w:hAnsi="Tahoma" w:cs="Tahoma"/>
        <w:b/>
        <w:bCs/>
        <w:spacing w:val="-3"/>
        <w:w w:val="99"/>
        <w:sz w:val="14"/>
        <w:szCs w:val="14"/>
      </w:rPr>
    </w:lvl>
    <w:lvl w:ilvl="1">
      <w:start w:val="1"/>
      <w:numFmt w:val="decimal"/>
      <w:lvlText w:val="%1.%2"/>
      <w:lvlJc w:val="left"/>
      <w:pPr>
        <w:ind w:left="556" w:hanging="361"/>
      </w:pPr>
      <w:rPr>
        <w:rFonts w:ascii="Tahoma" w:hAnsi="Tahoma" w:cs="Tahoma"/>
        <w:b w:val="0"/>
        <w:bCs w:val="0"/>
        <w:spacing w:val="1"/>
        <w:w w:val="99"/>
        <w:sz w:val="12"/>
        <w:szCs w:val="12"/>
      </w:rPr>
    </w:lvl>
    <w:lvl w:ilvl="2">
      <w:numFmt w:val="bullet"/>
      <w:lvlText w:val="-"/>
      <w:lvlJc w:val="left"/>
      <w:pPr>
        <w:ind w:left="1406" w:hanging="360"/>
      </w:pPr>
      <w:rPr>
        <w:rFonts w:ascii="Tahoma" w:hAnsi="Tahoma"/>
        <w:b w:val="0"/>
        <w:sz w:val="12"/>
      </w:rPr>
    </w:lvl>
    <w:lvl w:ilvl="3">
      <w:numFmt w:val="bullet"/>
      <w:lvlText w:val="•"/>
      <w:lvlJc w:val="left"/>
      <w:pPr>
        <w:ind w:left="2403" w:hanging="360"/>
      </w:pPr>
    </w:lvl>
    <w:lvl w:ilvl="4">
      <w:numFmt w:val="bullet"/>
      <w:lvlText w:val="•"/>
      <w:lvlJc w:val="left"/>
      <w:pPr>
        <w:ind w:left="3400" w:hanging="360"/>
      </w:pPr>
    </w:lvl>
    <w:lvl w:ilvl="5">
      <w:numFmt w:val="bullet"/>
      <w:lvlText w:val="•"/>
      <w:lvlJc w:val="left"/>
      <w:pPr>
        <w:ind w:left="4398" w:hanging="360"/>
      </w:pPr>
    </w:lvl>
    <w:lvl w:ilvl="6">
      <w:numFmt w:val="bullet"/>
      <w:lvlText w:val="•"/>
      <w:lvlJc w:val="left"/>
      <w:pPr>
        <w:ind w:left="5395" w:hanging="360"/>
      </w:pPr>
    </w:lvl>
    <w:lvl w:ilvl="7">
      <w:numFmt w:val="bullet"/>
      <w:lvlText w:val="•"/>
      <w:lvlJc w:val="left"/>
      <w:pPr>
        <w:ind w:left="6392" w:hanging="360"/>
      </w:pPr>
    </w:lvl>
    <w:lvl w:ilvl="8">
      <w:numFmt w:val="bullet"/>
      <w:lvlText w:val="•"/>
      <w:lvlJc w:val="left"/>
      <w:pPr>
        <w:ind w:left="7389" w:hanging="360"/>
      </w:pPr>
    </w:lvl>
  </w:abstractNum>
  <w:abstractNum w:abstractNumId="19" w15:restartNumberingAfterBreak="0">
    <w:nsid w:val="00000415"/>
    <w:multiLevelType w:val="multilevel"/>
    <w:tmpl w:val="00000898"/>
    <w:lvl w:ilvl="0">
      <w:start w:val="1"/>
      <w:numFmt w:val="decimal"/>
      <w:lvlText w:val="%1"/>
      <w:lvlJc w:val="left"/>
      <w:pPr>
        <w:ind w:left="772" w:hanging="577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772" w:hanging="577"/>
      </w:pPr>
      <w:rPr>
        <w:rFonts w:ascii="Tahoma" w:hAnsi="Tahoma" w:cs="Tahoma"/>
        <w:b w:val="0"/>
        <w:bCs w:val="0"/>
        <w:spacing w:val="1"/>
        <w:w w:val="99"/>
        <w:sz w:val="12"/>
        <w:szCs w:val="12"/>
      </w:rPr>
    </w:lvl>
    <w:lvl w:ilvl="2">
      <w:start w:val="1"/>
      <w:numFmt w:val="lowerLetter"/>
      <w:lvlText w:val="%3)"/>
      <w:lvlJc w:val="left"/>
      <w:pPr>
        <w:ind w:left="1046" w:hanging="284"/>
      </w:pPr>
      <w:rPr>
        <w:rFonts w:ascii="Tahoma" w:hAnsi="Tahoma" w:cs="Tahoma"/>
        <w:b w:val="0"/>
        <w:bCs w:val="0"/>
        <w:spacing w:val="-1"/>
        <w:w w:val="99"/>
        <w:sz w:val="12"/>
        <w:szCs w:val="12"/>
      </w:rPr>
    </w:lvl>
    <w:lvl w:ilvl="3">
      <w:numFmt w:val="bullet"/>
      <w:lvlText w:val="•"/>
      <w:lvlJc w:val="left"/>
      <w:pPr>
        <w:ind w:left="2899" w:hanging="284"/>
      </w:pPr>
    </w:lvl>
    <w:lvl w:ilvl="4">
      <w:numFmt w:val="bullet"/>
      <w:lvlText w:val="•"/>
      <w:lvlJc w:val="left"/>
      <w:pPr>
        <w:ind w:left="3825" w:hanging="284"/>
      </w:pPr>
    </w:lvl>
    <w:lvl w:ilvl="5">
      <w:numFmt w:val="bullet"/>
      <w:lvlText w:val="•"/>
      <w:lvlJc w:val="left"/>
      <w:pPr>
        <w:ind w:left="4752" w:hanging="284"/>
      </w:pPr>
    </w:lvl>
    <w:lvl w:ilvl="6">
      <w:numFmt w:val="bullet"/>
      <w:lvlText w:val="•"/>
      <w:lvlJc w:val="left"/>
      <w:pPr>
        <w:ind w:left="5678" w:hanging="284"/>
      </w:pPr>
    </w:lvl>
    <w:lvl w:ilvl="7">
      <w:numFmt w:val="bullet"/>
      <w:lvlText w:val="•"/>
      <w:lvlJc w:val="left"/>
      <w:pPr>
        <w:ind w:left="6604" w:hanging="284"/>
      </w:pPr>
    </w:lvl>
    <w:lvl w:ilvl="8">
      <w:numFmt w:val="bullet"/>
      <w:lvlText w:val="•"/>
      <w:lvlJc w:val="left"/>
      <w:pPr>
        <w:ind w:left="7531" w:hanging="284"/>
      </w:pPr>
    </w:lvl>
  </w:abstractNum>
  <w:abstractNum w:abstractNumId="20" w15:restartNumberingAfterBreak="0">
    <w:nsid w:val="00000416"/>
    <w:multiLevelType w:val="multilevel"/>
    <w:tmpl w:val="00000899"/>
    <w:lvl w:ilvl="0">
      <w:start w:val="1"/>
      <w:numFmt w:val="decimal"/>
      <w:lvlText w:val="%1"/>
      <w:lvlJc w:val="left"/>
      <w:pPr>
        <w:ind w:left="1613" w:hanging="73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1613" w:hanging="735"/>
      </w:pPr>
      <w:rPr>
        <w:rFonts w:cs="Times New Roman"/>
      </w:rPr>
    </w:lvl>
    <w:lvl w:ilvl="2">
      <w:start w:val="1"/>
      <w:numFmt w:val="lowerLetter"/>
      <w:lvlText w:val="%1.%2.%3"/>
      <w:lvlJc w:val="left"/>
      <w:pPr>
        <w:ind w:left="1613" w:hanging="735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613" w:hanging="735"/>
      </w:pPr>
      <w:rPr>
        <w:rFonts w:ascii="Tahoma" w:hAnsi="Tahoma" w:cs="Tahoma"/>
        <w:b w:val="0"/>
        <w:bCs w:val="0"/>
        <w:spacing w:val="1"/>
        <w:w w:val="99"/>
        <w:sz w:val="12"/>
        <w:szCs w:val="12"/>
      </w:rPr>
    </w:lvl>
    <w:lvl w:ilvl="4">
      <w:numFmt w:val="bullet"/>
      <w:lvlText w:val="-"/>
      <w:lvlJc w:val="left"/>
      <w:pPr>
        <w:ind w:left="1896" w:hanging="284"/>
      </w:pPr>
      <w:rPr>
        <w:rFonts w:ascii="Tahoma" w:hAnsi="Tahoma"/>
        <w:b w:val="0"/>
        <w:sz w:val="12"/>
      </w:rPr>
    </w:lvl>
    <w:lvl w:ilvl="5">
      <w:numFmt w:val="bullet"/>
      <w:lvlText w:val="•"/>
      <w:lvlJc w:val="left"/>
      <w:pPr>
        <w:ind w:left="5224" w:hanging="284"/>
      </w:pPr>
    </w:lvl>
    <w:lvl w:ilvl="6">
      <w:numFmt w:val="bullet"/>
      <w:lvlText w:val="•"/>
      <w:lvlJc w:val="left"/>
      <w:pPr>
        <w:ind w:left="6056" w:hanging="284"/>
      </w:pPr>
    </w:lvl>
    <w:lvl w:ilvl="7">
      <w:numFmt w:val="bullet"/>
      <w:lvlText w:val="•"/>
      <w:lvlJc w:val="left"/>
      <w:pPr>
        <w:ind w:left="6888" w:hanging="284"/>
      </w:pPr>
    </w:lvl>
    <w:lvl w:ilvl="8">
      <w:numFmt w:val="bullet"/>
      <w:lvlText w:val="•"/>
      <w:lvlJc w:val="left"/>
      <w:pPr>
        <w:ind w:left="7720" w:hanging="284"/>
      </w:pPr>
    </w:lvl>
  </w:abstractNum>
  <w:abstractNum w:abstractNumId="21" w15:restartNumberingAfterBreak="0">
    <w:nsid w:val="00000417"/>
    <w:multiLevelType w:val="multilevel"/>
    <w:tmpl w:val="0000089A"/>
    <w:lvl w:ilvl="0">
      <w:start w:val="1"/>
      <w:numFmt w:val="decimal"/>
      <w:lvlText w:val="%1"/>
      <w:lvlJc w:val="left"/>
      <w:pPr>
        <w:ind w:left="1613" w:hanging="73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1613" w:hanging="735"/>
      </w:pPr>
      <w:rPr>
        <w:rFonts w:cs="Times New Roman"/>
      </w:rPr>
    </w:lvl>
    <w:lvl w:ilvl="2">
      <w:start w:val="2"/>
      <w:numFmt w:val="lowerLetter"/>
      <w:lvlText w:val="%1.%2.%3"/>
      <w:lvlJc w:val="left"/>
      <w:pPr>
        <w:ind w:left="1613" w:hanging="735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613" w:hanging="735"/>
      </w:pPr>
      <w:rPr>
        <w:rFonts w:ascii="Tahoma" w:hAnsi="Tahoma" w:cs="Tahoma"/>
        <w:b w:val="0"/>
        <w:bCs w:val="0"/>
        <w:spacing w:val="1"/>
        <w:w w:val="99"/>
        <w:sz w:val="12"/>
        <w:szCs w:val="12"/>
      </w:rPr>
    </w:lvl>
    <w:lvl w:ilvl="4">
      <w:numFmt w:val="bullet"/>
      <w:lvlText w:val="-"/>
      <w:lvlJc w:val="left"/>
      <w:pPr>
        <w:ind w:left="1896" w:hanging="284"/>
      </w:pPr>
      <w:rPr>
        <w:rFonts w:ascii="Tahoma" w:hAnsi="Tahoma"/>
        <w:b w:val="0"/>
        <w:sz w:val="12"/>
      </w:rPr>
    </w:lvl>
    <w:lvl w:ilvl="5">
      <w:numFmt w:val="bullet"/>
      <w:lvlText w:val="•"/>
      <w:lvlJc w:val="left"/>
      <w:pPr>
        <w:ind w:left="5224" w:hanging="284"/>
      </w:pPr>
    </w:lvl>
    <w:lvl w:ilvl="6">
      <w:numFmt w:val="bullet"/>
      <w:lvlText w:val="•"/>
      <w:lvlJc w:val="left"/>
      <w:pPr>
        <w:ind w:left="6056" w:hanging="284"/>
      </w:pPr>
    </w:lvl>
    <w:lvl w:ilvl="7">
      <w:numFmt w:val="bullet"/>
      <w:lvlText w:val="•"/>
      <w:lvlJc w:val="left"/>
      <w:pPr>
        <w:ind w:left="6888" w:hanging="284"/>
      </w:pPr>
    </w:lvl>
    <w:lvl w:ilvl="8">
      <w:numFmt w:val="bullet"/>
      <w:lvlText w:val="•"/>
      <w:lvlJc w:val="left"/>
      <w:pPr>
        <w:ind w:left="7720" w:hanging="284"/>
      </w:pPr>
    </w:lvl>
  </w:abstractNum>
  <w:abstractNum w:abstractNumId="22" w15:restartNumberingAfterBreak="0">
    <w:nsid w:val="00000418"/>
    <w:multiLevelType w:val="multilevel"/>
    <w:tmpl w:val="0000089B"/>
    <w:lvl w:ilvl="0">
      <w:start w:val="1"/>
      <w:numFmt w:val="lowerLetter"/>
      <w:lvlText w:val="%1)"/>
      <w:lvlJc w:val="left"/>
      <w:pPr>
        <w:ind w:left="2040" w:hanging="360"/>
      </w:pPr>
      <w:rPr>
        <w:rFonts w:ascii="Tahoma" w:hAnsi="Tahoma" w:cs="Tahoma"/>
        <w:b w:val="0"/>
        <w:bCs w:val="0"/>
        <w:spacing w:val="-1"/>
        <w:w w:val="99"/>
        <w:sz w:val="12"/>
        <w:szCs w:val="12"/>
      </w:rPr>
    </w:lvl>
    <w:lvl w:ilvl="1">
      <w:numFmt w:val="bullet"/>
      <w:lvlText w:val="-"/>
      <w:lvlJc w:val="left"/>
      <w:pPr>
        <w:ind w:left="2463" w:hanging="423"/>
      </w:pPr>
      <w:rPr>
        <w:rFonts w:ascii="Tahoma" w:hAnsi="Tahoma"/>
        <w:b w:val="0"/>
        <w:sz w:val="12"/>
      </w:rPr>
    </w:lvl>
    <w:lvl w:ilvl="2">
      <w:numFmt w:val="bullet"/>
      <w:lvlText w:val="•"/>
      <w:lvlJc w:val="left"/>
      <w:pPr>
        <w:ind w:left="3232" w:hanging="423"/>
      </w:pPr>
    </w:lvl>
    <w:lvl w:ilvl="3">
      <w:numFmt w:val="bullet"/>
      <w:lvlText w:val="•"/>
      <w:lvlJc w:val="left"/>
      <w:pPr>
        <w:ind w:left="4001" w:hanging="423"/>
      </w:pPr>
    </w:lvl>
    <w:lvl w:ilvl="4">
      <w:numFmt w:val="bullet"/>
      <w:lvlText w:val="•"/>
      <w:lvlJc w:val="left"/>
      <w:pPr>
        <w:ind w:left="4770" w:hanging="423"/>
      </w:pPr>
    </w:lvl>
    <w:lvl w:ilvl="5">
      <w:numFmt w:val="bullet"/>
      <w:lvlText w:val="•"/>
      <w:lvlJc w:val="left"/>
      <w:pPr>
        <w:ind w:left="5539" w:hanging="423"/>
      </w:pPr>
    </w:lvl>
    <w:lvl w:ilvl="6">
      <w:numFmt w:val="bullet"/>
      <w:lvlText w:val="•"/>
      <w:lvlJc w:val="left"/>
      <w:pPr>
        <w:ind w:left="6308" w:hanging="423"/>
      </w:pPr>
    </w:lvl>
    <w:lvl w:ilvl="7">
      <w:numFmt w:val="bullet"/>
      <w:lvlText w:val="•"/>
      <w:lvlJc w:val="left"/>
      <w:pPr>
        <w:ind w:left="7077" w:hanging="423"/>
      </w:pPr>
    </w:lvl>
    <w:lvl w:ilvl="8">
      <w:numFmt w:val="bullet"/>
      <w:lvlText w:val="•"/>
      <w:lvlJc w:val="left"/>
      <w:pPr>
        <w:ind w:left="7846" w:hanging="423"/>
      </w:pPr>
    </w:lvl>
  </w:abstractNum>
  <w:abstractNum w:abstractNumId="23" w15:restartNumberingAfterBreak="0">
    <w:nsid w:val="00000419"/>
    <w:multiLevelType w:val="multilevel"/>
    <w:tmpl w:val="0000089C"/>
    <w:lvl w:ilvl="0">
      <w:start w:val="2"/>
      <w:numFmt w:val="decimal"/>
      <w:lvlText w:val="%1"/>
      <w:lvlJc w:val="left"/>
      <w:pPr>
        <w:ind w:left="628" w:hanging="433"/>
      </w:pPr>
      <w:rPr>
        <w:rFonts w:ascii="Tahoma" w:hAnsi="Tahoma" w:cs="Tahoma"/>
        <w:b/>
        <w:bCs/>
        <w:w w:val="99"/>
        <w:sz w:val="14"/>
        <w:szCs w:val="14"/>
      </w:rPr>
    </w:lvl>
    <w:lvl w:ilvl="1">
      <w:start w:val="1"/>
      <w:numFmt w:val="decimal"/>
      <w:lvlText w:val="%1.%2"/>
      <w:lvlJc w:val="left"/>
      <w:pPr>
        <w:ind w:left="772" w:hanging="577"/>
      </w:pPr>
      <w:rPr>
        <w:rFonts w:ascii="Tahoma" w:hAnsi="Tahoma" w:cs="Tahoma"/>
        <w:b w:val="0"/>
        <w:bCs w:val="0"/>
        <w:spacing w:val="1"/>
        <w:w w:val="99"/>
        <w:sz w:val="12"/>
        <w:szCs w:val="12"/>
      </w:rPr>
    </w:lvl>
    <w:lvl w:ilvl="2">
      <w:start w:val="1"/>
      <w:numFmt w:val="lowerLetter"/>
      <w:lvlText w:val="%3)"/>
      <w:lvlJc w:val="left"/>
      <w:pPr>
        <w:ind w:left="1046" w:hanging="284"/>
      </w:pPr>
      <w:rPr>
        <w:rFonts w:ascii="Tahoma" w:hAnsi="Tahoma" w:cs="Tahoma"/>
        <w:b w:val="0"/>
        <w:bCs w:val="0"/>
        <w:spacing w:val="-1"/>
        <w:w w:val="99"/>
        <w:sz w:val="12"/>
        <w:szCs w:val="12"/>
      </w:rPr>
    </w:lvl>
    <w:lvl w:ilvl="3">
      <w:numFmt w:val="bullet"/>
      <w:lvlText w:val="•"/>
      <w:lvlJc w:val="left"/>
      <w:pPr>
        <w:ind w:left="1406" w:hanging="284"/>
      </w:pPr>
    </w:lvl>
    <w:lvl w:ilvl="4">
      <w:numFmt w:val="bullet"/>
      <w:lvlText w:val="•"/>
      <w:lvlJc w:val="left"/>
      <w:pPr>
        <w:ind w:left="2546" w:hanging="284"/>
      </w:pPr>
    </w:lvl>
    <w:lvl w:ilvl="5">
      <w:numFmt w:val="bullet"/>
      <w:lvlText w:val="•"/>
      <w:lvlJc w:val="left"/>
      <w:pPr>
        <w:ind w:left="3685" w:hanging="284"/>
      </w:pPr>
    </w:lvl>
    <w:lvl w:ilvl="6">
      <w:numFmt w:val="bullet"/>
      <w:lvlText w:val="•"/>
      <w:lvlJc w:val="left"/>
      <w:pPr>
        <w:ind w:left="4825" w:hanging="284"/>
      </w:pPr>
    </w:lvl>
    <w:lvl w:ilvl="7">
      <w:numFmt w:val="bullet"/>
      <w:lvlText w:val="•"/>
      <w:lvlJc w:val="left"/>
      <w:pPr>
        <w:ind w:left="5965" w:hanging="284"/>
      </w:pPr>
    </w:lvl>
    <w:lvl w:ilvl="8">
      <w:numFmt w:val="bullet"/>
      <w:lvlText w:val="•"/>
      <w:lvlJc w:val="left"/>
      <w:pPr>
        <w:ind w:left="7104" w:hanging="284"/>
      </w:pPr>
    </w:lvl>
  </w:abstractNum>
  <w:abstractNum w:abstractNumId="24" w15:restartNumberingAfterBreak="0">
    <w:nsid w:val="0000041A"/>
    <w:multiLevelType w:val="multilevel"/>
    <w:tmpl w:val="0000089D"/>
    <w:lvl w:ilvl="0">
      <w:numFmt w:val="bullet"/>
      <w:lvlText w:val="*"/>
      <w:lvlJc w:val="left"/>
      <w:pPr>
        <w:ind w:left="235" w:hanging="116"/>
      </w:pPr>
      <w:rPr>
        <w:rFonts w:ascii="Calibri" w:hAnsi="Calibri"/>
        <w:b/>
        <w:color w:val="FF0000"/>
        <w:sz w:val="16"/>
      </w:rPr>
    </w:lvl>
    <w:lvl w:ilvl="1">
      <w:numFmt w:val="bullet"/>
      <w:lvlText w:val="•"/>
      <w:lvlJc w:val="left"/>
      <w:pPr>
        <w:ind w:left="1281" w:hanging="116"/>
      </w:pPr>
    </w:lvl>
    <w:lvl w:ilvl="2">
      <w:numFmt w:val="bullet"/>
      <w:lvlText w:val="•"/>
      <w:lvlJc w:val="left"/>
      <w:pPr>
        <w:ind w:left="2328" w:hanging="116"/>
      </w:pPr>
    </w:lvl>
    <w:lvl w:ilvl="3">
      <w:numFmt w:val="bullet"/>
      <w:lvlText w:val="•"/>
      <w:lvlJc w:val="left"/>
      <w:pPr>
        <w:ind w:left="3374" w:hanging="116"/>
      </w:pPr>
    </w:lvl>
    <w:lvl w:ilvl="4">
      <w:numFmt w:val="bullet"/>
      <w:lvlText w:val="•"/>
      <w:lvlJc w:val="left"/>
      <w:pPr>
        <w:ind w:left="4421" w:hanging="116"/>
      </w:pPr>
    </w:lvl>
    <w:lvl w:ilvl="5">
      <w:numFmt w:val="bullet"/>
      <w:lvlText w:val="•"/>
      <w:lvlJc w:val="left"/>
      <w:pPr>
        <w:ind w:left="5467" w:hanging="116"/>
      </w:pPr>
    </w:lvl>
    <w:lvl w:ilvl="6">
      <w:numFmt w:val="bullet"/>
      <w:lvlText w:val="•"/>
      <w:lvlJc w:val="left"/>
      <w:pPr>
        <w:ind w:left="6514" w:hanging="116"/>
      </w:pPr>
    </w:lvl>
    <w:lvl w:ilvl="7">
      <w:numFmt w:val="bullet"/>
      <w:lvlText w:val="•"/>
      <w:lvlJc w:val="left"/>
      <w:pPr>
        <w:ind w:left="7560" w:hanging="116"/>
      </w:pPr>
    </w:lvl>
    <w:lvl w:ilvl="8">
      <w:numFmt w:val="bullet"/>
      <w:lvlText w:val="•"/>
      <w:lvlJc w:val="left"/>
      <w:pPr>
        <w:ind w:left="8607" w:hanging="116"/>
      </w:pPr>
    </w:lvl>
  </w:abstractNum>
  <w:abstractNum w:abstractNumId="25" w15:restartNumberingAfterBreak="0">
    <w:nsid w:val="0000041B"/>
    <w:multiLevelType w:val="multilevel"/>
    <w:tmpl w:val="0000089E"/>
    <w:lvl w:ilvl="0">
      <w:start w:val="27"/>
      <w:numFmt w:val="decimal"/>
      <w:lvlText w:val="%1."/>
      <w:lvlJc w:val="left"/>
      <w:pPr>
        <w:ind w:left="115" w:hanging="360"/>
      </w:pPr>
      <w:rPr>
        <w:rFonts w:ascii="Calibri" w:hAnsi="Calibri" w:cs="Calibri"/>
        <w:b w:val="0"/>
        <w:bCs w:val="0"/>
        <w:sz w:val="22"/>
        <w:szCs w:val="22"/>
      </w:rPr>
    </w:lvl>
    <w:lvl w:ilvl="1">
      <w:numFmt w:val="bullet"/>
      <w:lvlText w:val=""/>
      <w:lvlJc w:val="left"/>
      <w:pPr>
        <w:ind w:left="835" w:hanging="360"/>
      </w:pPr>
      <w:rPr>
        <w:rFonts w:ascii="Symbol" w:hAnsi="Symbol"/>
        <w:b w:val="0"/>
        <w:sz w:val="22"/>
      </w:rPr>
    </w:lvl>
    <w:lvl w:ilvl="2">
      <w:numFmt w:val="bullet"/>
      <w:lvlText w:val="•"/>
      <w:lvlJc w:val="left"/>
      <w:pPr>
        <w:ind w:left="1776" w:hanging="360"/>
      </w:pPr>
    </w:lvl>
    <w:lvl w:ilvl="3">
      <w:numFmt w:val="bullet"/>
      <w:lvlText w:val="•"/>
      <w:lvlJc w:val="left"/>
      <w:pPr>
        <w:ind w:left="2716" w:hanging="360"/>
      </w:pPr>
    </w:lvl>
    <w:lvl w:ilvl="4">
      <w:numFmt w:val="bullet"/>
      <w:lvlText w:val="•"/>
      <w:lvlJc w:val="left"/>
      <w:pPr>
        <w:ind w:left="3657" w:hanging="360"/>
      </w:pPr>
    </w:lvl>
    <w:lvl w:ilvl="5">
      <w:numFmt w:val="bullet"/>
      <w:lvlText w:val="•"/>
      <w:lvlJc w:val="left"/>
      <w:pPr>
        <w:ind w:left="4597" w:hanging="360"/>
      </w:pPr>
    </w:lvl>
    <w:lvl w:ilvl="6">
      <w:numFmt w:val="bullet"/>
      <w:lvlText w:val="•"/>
      <w:lvlJc w:val="left"/>
      <w:pPr>
        <w:ind w:left="5538" w:hanging="360"/>
      </w:pPr>
    </w:lvl>
    <w:lvl w:ilvl="7">
      <w:numFmt w:val="bullet"/>
      <w:lvlText w:val="•"/>
      <w:lvlJc w:val="left"/>
      <w:pPr>
        <w:ind w:left="6478" w:hanging="360"/>
      </w:pPr>
    </w:lvl>
    <w:lvl w:ilvl="8">
      <w:numFmt w:val="bullet"/>
      <w:lvlText w:val="•"/>
      <w:lvlJc w:val="left"/>
      <w:pPr>
        <w:ind w:left="7419" w:hanging="360"/>
      </w:pPr>
    </w:lvl>
  </w:abstractNum>
  <w:abstractNum w:abstractNumId="26" w15:restartNumberingAfterBreak="0">
    <w:nsid w:val="0000041C"/>
    <w:multiLevelType w:val="multilevel"/>
    <w:tmpl w:val="0000089F"/>
    <w:lvl w:ilvl="0">
      <w:start w:val="2"/>
      <w:numFmt w:val="decimal"/>
      <w:lvlText w:val="%1."/>
      <w:lvlJc w:val="left"/>
      <w:pPr>
        <w:ind w:left="399" w:hanging="284"/>
      </w:pPr>
      <w:rPr>
        <w:rFonts w:ascii="Calibri" w:hAnsi="Calibri" w:cs="Calibri"/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828" w:hanging="356"/>
      </w:pPr>
      <w:rPr>
        <w:rFonts w:ascii="Calibri" w:hAnsi="Calibri" w:cs="Calibri"/>
        <w:b/>
        <w:bCs/>
        <w:i/>
        <w:iCs/>
        <w:w w:val="99"/>
        <w:sz w:val="24"/>
        <w:szCs w:val="24"/>
      </w:rPr>
    </w:lvl>
    <w:lvl w:ilvl="2">
      <w:numFmt w:val="bullet"/>
      <w:lvlText w:val=""/>
      <w:lvlJc w:val="left"/>
      <w:pPr>
        <w:ind w:left="1548" w:hanging="356"/>
      </w:pPr>
      <w:rPr>
        <w:rFonts w:ascii="Symbol" w:hAnsi="Symbol"/>
        <w:b w:val="0"/>
        <w:sz w:val="22"/>
      </w:rPr>
    </w:lvl>
    <w:lvl w:ilvl="3">
      <w:numFmt w:val="bullet"/>
      <w:lvlText w:val="•"/>
      <w:lvlJc w:val="left"/>
      <w:pPr>
        <w:ind w:left="1548" w:hanging="356"/>
      </w:pPr>
    </w:lvl>
    <w:lvl w:ilvl="4">
      <w:numFmt w:val="bullet"/>
      <w:lvlText w:val="•"/>
      <w:lvlJc w:val="left"/>
      <w:pPr>
        <w:ind w:left="1556" w:hanging="356"/>
      </w:pPr>
    </w:lvl>
    <w:lvl w:ilvl="5">
      <w:numFmt w:val="bullet"/>
      <w:lvlText w:val="•"/>
      <w:lvlJc w:val="left"/>
      <w:pPr>
        <w:ind w:left="1611" w:hanging="356"/>
      </w:pPr>
    </w:lvl>
    <w:lvl w:ilvl="6">
      <w:numFmt w:val="bullet"/>
      <w:lvlText w:val="•"/>
      <w:lvlJc w:val="left"/>
      <w:pPr>
        <w:ind w:left="3148" w:hanging="356"/>
      </w:pPr>
    </w:lvl>
    <w:lvl w:ilvl="7">
      <w:numFmt w:val="bullet"/>
      <w:lvlText w:val="•"/>
      <w:lvlJc w:val="left"/>
      <w:pPr>
        <w:ind w:left="4686" w:hanging="356"/>
      </w:pPr>
    </w:lvl>
    <w:lvl w:ilvl="8">
      <w:numFmt w:val="bullet"/>
      <w:lvlText w:val="•"/>
      <w:lvlJc w:val="left"/>
      <w:pPr>
        <w:ind w:left="6224" w:hanging="356"/>
      </w:pPr>
    </w:lvl>
  </w:abstractNum>
  <w:abstractNum w:abstractNumId="27" w15:restartNumberingAfterBreak="0">
    <w:nsid w:val="0000041D"/>
    <w:multiLevelType w:val="multilevel"/>
    <w:tmpl w:val="000008A0"/>
    <w:lvl w:ilvl="0">
      <w:numFmt w:val="bullet"/>
      <w:lvlText w:val=""/>
      <w:lvlJc w:val="left"/>
      <w:pPr>
        <w:ind w:left="836" w:hanging="360"/>
      </w:pPr>
      <w:rPr>
        <w:rFonts w:ascii="Symbol" w:hAnsi="Symbol"/>
        <w:b w:val="0"/>
        <w:sz w:val="22"/>
      </w:rPr>
    </w:lvl>
    <w:lvl w:ilvl="1">
      <w:numFmt w:val="bullet"/>
      <w:lvlText w:val="•"/>
      <w:lvlJc w:val="left"/>
      <w:pPr>
        <w:ind w:left="1682" w:hanging="360"/>
      </w:pPr>
    </w:lvl>
    <w:lvl w:ilvl="2">
      <w:numFmt w:val="bullet"/>
      <w:lvlText w:val="•"/>
      <w:lvlJc w:val="left"/>
      <w:pPr>
        <w:ind w:left="2528" w:hanging="360"/>
      </w:pPr>
    </w:lvl>
    <w:lvl w:ilvl="3">
      <w:numFmt w:val="bullet"/>
      <w:lvlText w:val="•"/>
      <w:lvlJc w:val="left"/>
      <w:pPr>
        <w:ind w:left="3375" w:hanging="360"/>
      </w:pPr>
    </w:lvl>
    <w:lvl w:ilvl="4">
      <w:numFmt w:val="bullet"/>
      <w:lvlText w:val="•"/>
      <w:lvlJc w:val="left"/>
      <w:pPr>
        <w:ind w:left="4221" w:hanging="360"/>
      </w:pPr>
    </w:lvl>
    <w:lvl w:ilvl="5">
      <w:numFmt w:val="bullet"/>
      <w:lvlText w:val="•"/>
      <w:lvlJc w:val="left"/>
      <w:pPr>
        <w:ind w:left="5068" w:hanging="360"/>
      </w:pPr>
    </w:lvl>
    <w:lvl w:ilvl="6">
      <w:numFmt w:val="bullet"/>
      <w:lvlText w:val="•"/>
      <w:lvlJc w:val="left"/>
      <w:pPr>
        <w:ind w:left="5914" w:hanging="360"/>
      </w:pPr>
    </w:lvl>
    <w:lvl w:ilvl="7">
      <w:numFmt w:val="bullet"/>
      <w:lvlText w:val="•"/>
      <w:lvlJc w:val="left"/>
      <w:pPr>
        <w:ind w:left="6760" w:hanging="360"/>
      </w:pPr>
    </w:lvl>
    <w:lvl w:ilvl="8">
      <w:numFmt w:val="bullet"/>
      <w:lvlText w:val="•"/>
      <w:lvlJc w:val="left"/>
      <w:pPr>
        <w:ind w:left="7607" w:hanging="360"/>
      </w:pPr>
    </w:lvl>
  </w:abstractNum>
  <w:abstractNum w:abstractNumId="28" w15:restartNumberingAfterBreak="0">
    <w:nsid w:val="0000041E"/>
    <w:multiLevelType w:val="multilevel"/>
    <w:tmpl w:val="000008A1"/>
    <w:lvl w:ilvl="0">
      <w:numFmt w:val="bullet"/>
      <w:lvlText w:val=""/>
      <w:lvlJc w:val="left"/>
      <w:pPr>
        <w:ind w:left="836" w:hanging="360"/>
      </w:pPr>
      <w:rPr>
        <w:rFonts w:ascii="Symbol" w:hAnsi="Symbol"/>
        <w:b w:val="0"/>
        <w:sz w:val="22"/>
      </w:rPr>
    </w:lvl>
    <w:lvl w:ilvl="1">
      <w:numFmt w:val="bullet"/>
      <w:lvlText w:val="•"/>
      <w:lvlJc w:val="left"/>
      <w:pPr>
        <w:ind w:left="1682" w:hanging="360"/>
      </w:pPr>
    </w:lvl>
    <w:lvl w:ilvl="2">
      <w:numFmt w:val="bullet"/>
      <w:lvlText w:val="•"/>
      <w:lvlJc w:val="left"/>
      <w:pPr>
        <w:ind w:left="2528" w:hanging="360"/>
      </w:pPr>
    </w:lvl>
    <w:lvl w:ilvl="3">
      <w:numFmt w:val="bullet"/>
      <w:lvlText w:val="•"/>
      <w:lvlJc w:val="left"/>
      <w:pPr>
        <w:ind w:left="3375" w:hanging="360"/>
      </w:pPr>
    </w:lvl>
    <w:lvl w:ilvl="4">
      <w:numFmt w:val="bullet"/>
      <w:lvlText w:val="•"/>
      <w:lvlJc w:val="left"/>
      <w:pPr>
        <w:ind w:left="4221" w:hanging="360"/>
      </w:pPr>
    </w:lvl>
    <w:lvl w:ilvl="5">
      <w:numFmt w:val="bullet"/>
      <w:lvlText w:val="•"/>
      <w:lvlJc w:val="left"/>
      <w:pPr>
        <w:ind w:left="5068" w:hanging="360"/>
      </w:pPr>
    </w:lvl>
    <w:lvl w:ilvl="6">
      <w:numFmt w:val="bullet"/>
      <w:lvlText w:val="•"/>
      <w:lvlJc w:val="left"/>
      <w:pPr>
        <w:ind w:left="5914" w:hanging="360"/>
      </w:pPr>
    </w:lvl>
    <w:lvl w:ilvl="7">
      <w:numFmt w:val="bullet"/>
      <w:lvlText w:val="•"/>
      <w:lvlJc w:val="left"/>
      <w:pPr>
        <w:ind w:left="6760" w:hanging="360"/>
      </w:pPr>
    </w:lvl>
    <w:lvl w:ilvl="8">
      <w:numFmt w:val="bullet"/>
      <w:lvlText w:val="•"/>
      <w:lvlJc w:val="left"/>
      <w:pPr>
        <w:ind w:left="7607" w:hanging="360"/>
      </w:pPr>
    </w:lvl>
  </w:abstractNum>
  <w:abstractNum w:abstractNumId="29" w15:restartNumberingAfterBreak="0">
    <w:nsid w:val="0000041F"/>
    <w:multiLevelType w:val="multilevel"/>
    <w:tmpl w:val="000008A2"/>
    <w:lvl w:ilvl="0">
      <w:numFmt w:val="bullet"/>
      <w:lvlText w:val=""/>
      <w:lvlJc w:val="left"/>
      <w:pPr>
        <w:ind w:left="836" w:hanging="360"/>
      </w:pPr>
      <w:rPr>
        <w:rFonts w:ascii="Symbol" w:hAnsi="Symbol"/>
        <w:b w:val="0"/>
        <w:sz w:val="22"/>
      </w:rPr>
    </w:lvl>
    <w:lvl w:ilvl="1">
      <w:numFmt w:val="bullet"/>
      <w:lvlText w:val="•"/>
      <w:lvlJc w:val="left"/>
      <w:pPr>
        <w:ind w:left="1682" w:hanging="360"/>
      </w:pPr>
    </w:lvl>
    <w:lvl w:ilvl="2">
      <w:numFmt w:val="bullet"/>
      <w:lvlText w:val="•"/>
      <w:lvlJc w:val="left"/>
      <w:pPr>
        <w:ind w:left="2528" w:hanging="360"/>
      </w:pPr>
    </w:lvl>
    <w:lvl w:ilvl="3">
      <w:numFmt w:val="bullet"/>
      <w:lvlText w:val="•"/>
      <w:lvlJc w:val="left"/>
      <w:pPr>
        <w:ind w:left="3375" w:hanging="360"/>
      </w:pPr>
    </w:lvl>
    <w:lvl w:ilvl="4">
      <w:numFmt w:val="bullet"/>
      <w:lvlText w:val="•"/>
      <w:lvlJc w:val="left"/>
      <w:pPr>
        <w:ind w:left="4221" w:hanging="360"/>
      </w:pPr>
    </w:lvl>
    <w:lvl w:ilvl="5">
      <w:numFmt w:val="bullet"/>
      <w:lvlText w:val="•"/>
      <w:lvlJc w:val="left"/>
      <w:pPr>
        <w:ind w:left="5068" w:hanging="360"/>
      </w:pPr>
    </w:lvl>
    <w:lvl w:ilvl="6">
      <w:numFmt w:val="bullet"/>
      <w:lvlText w:val="•"/>
      <w:lvlJc w:val="left"/>
      <w:pPr>
        <w:ind w:left="5914" w:hanging="360"/>
      </w:pPr>
    </w:lvl>
    <w:lvl w:ilvl="7">
      <w:numFmt w:val="bullet"/>
      <w:lvlText w:val="•"/>
      <w:lvlJc w:val="left"/>
      <w:pPr>
        <w:ind w:left="6760" w:hanging="360"/>
      </w:pPr>
    </w:lvl>
    <w:lvl w:ilvl="8">
      <w:numFmt w:val="bullet"/>
      <w:lvlText w:val="•"/>
      <w:lvlJc w:val="left"/>
      <w:pPr>
        <w:ind w:left="7607" w:hanging="360"/>
      </w:pPr>
    </w:lvl>
  </w:abstractNum>
  <w:abstractNum w:abstractNumId="30" w15:restartNumberingAfterBreak="0">
    <w:nsid w:val="00000420"/>
    <w:multiLevelType w:val="multilevel"/>
    <w:tmpl w:val="000008A3"/>
    <w:lvl w:ilvl="0">
      <w:numFmt w:val="bullet"/>
      <w:lvlText w:val="-"/>
      <w:lvlJc w:val="left"/>
      <w:pPr>
        <w:ind w:left="1406" w:hanging="360"/>
      </w:pPr>
      <w:rPr>
        <w:rFonts w:ascii="Tahoma" w:hAnsi="Tahoma"/>
        <w:b w:val="0"/>
        <w:sz w:val="12"/>
      </w:rPr>
    </w:lvl>
    <w:lvl w:ilvl="1">
      <w:numFmt w:val="bullet"/>
      <w:lvlText w:val="•"/>
      <w:lvlJc w:val="left"/>
      <w:pPr>
        <w:ind w:left="2204" w:hanging="360"/>
      </w:pPr>
    </w:lvl>
    <w:lvl w:ilvl="2">
      <w:numFmt w:val="bullet"/>
      <w:lvlText w:val="•"/>
      <w:lvlJc w:val="left"/>
      <w:pPr>
        <w:ind w:left="3002" w:hanging="360"/>
      </w:pPr>
    </w:lvl>
    <w:lvl w:ilvl="3">
      <w:numFmt w:val="bullet"/>
      <w:lvlText w:val="•"/>
      <w:lvlJc w:val="left"/>
      <w:pPr>
        <w:ind w:left="3799" w:hanging="360"/>
      </w:pPr>
    </w:lvl>
    <w:lvl w:ilvl="4">
      <w:numFmt w:val="bullet"/>
      <w:lvlText w:val="•"/>
      <w:lvlJc w:val="left"/>
      <w:pPr>
        <w:ind w:left="4597" w:hanging="360"/>
      </w:pPr>
    </w:lvl>
    <w:lvl w:ilvl="5">
      <w:numFmt w:val="bullet"/>
      <w:lvlText w:val="•"/>
      <w:lvlJc w:val="left"/>
      <w:pPr>
        <w:ind w:left="5395" w:hanging="360"/>
      </w:pPr>
    </w:lvl>
    <w:lvl w:ilvl="6">
      <w:numFmt w:val="bullet"/>
      <w:lvlText w:val="•"/>
      <w:lvlJc w:val="left"/>
      <w:pPr>
        <w:ind w:left="6193" w:hanging="360"/>
      </w:pPr>
    </w:lvl>
    <w:lvl w:ilvl="7">
      <w:numFmt w:val="bullet"/>
      <w:lvlText w:val="•"/>
      <w:lvlJc w:val="left"/>
      <w:pPr>
        <w:ind w:left="6990" w:hanging="360"/>
      </w:pPr>
    </w:lvl>
    <w:lvl w:ilvl="8">
      <w:numFmt w:val="bullet"/>
      <w:lvlText w:val="•"/>
      <w:lvlJc w:val="left"/>
      <w:pPr>
        <w:ind w:left="7788" w:hanging="360"/>
      </w:pPr>
    </w:lvl>
  </w:abstractNum>
  <w:num w:numId="1" w16cid:durableId="885337183">
    <w:abstractNumId w:val="30"/>
  </w:num>
  <w:num w:numId="2" w16cid:durableId="292297997">
    <w:abstractNumId w:val="29"/>
  </w:num>
  <w:num w:numId="3" w16cid:durableId="1618755209">
    <w:abstractNumId w:val="28"/>
  </w:num>
  <w:num w:numId="4" w16cid:durableId="399837907">
    <w:abstractNumId w:val="27"/>
  </w:num>
  <w:num w:numId="5" w16cid:durableId="261840000">
    <w:abstractNumId w:val="26"/>
  </w:num>
  <w:num w:numId="6" w16cid:durableId="1152865461">
    <w:abstractNumId w:val="25"/>
  </w:num>
  <w:num w:numId="7" w16cid:durableId="161433137">
    <w:abstractNumId w:val="24"/>
  </w:num>
  <w:num w:numId="8" w16cid:durableId="1036271629">
    <w:abstractNumId w:val="23"/>
  </w:num>
  <w:num w:numId="9" w16cid:durableId="540944949">
    <w:abstractNumId w:val="22"/>
  </w:num>
  <w:num w:numId="10" w16cid:durableId="139808626">
    <w:abstractNumId w:val="21"/>
  </w:num>
  <w:num w:numId="11" w16cid:durableId="1588808798">
    <w:abstractNumId w:val="20"/>
  </w:num>
  <w:num w:numId="12" w16cid:durableId="1010255933">
    <w:abstractNumId w:val="19"/>
  </w:num>
  <w:num w:numId="13" w16cid:durableId="1975791862">
    <w:abstractNumId w:val="18"/>
  </w:num>
  <w:num w:numId="14" w16cid:durableId="1332873166">
    <w:abstractNumId w:val="17"/>
  </w:num>
  <w:num w:numId="15" w16cid:durableId="1511136975">
    <w:abstractNumId w:val="16"/>
  </w:num>
  <w:num w:numId="16" w16cid:durableId="2010595072">
    <w:abstractNumId w:val="15"/>
  </w:num>
  <w:num w:numId="17" w16cid:durableId="750735053">
    <w:abstractNumId w:val="14"/>
  </w:num>
  <w:num w:numId="18" w16cid:durableId="1207721985">
    <w:abstractNumId w:val="13"/>
  </w:num>
  <w:num w:numId="19" w16cid:durableId="2011986585">
    <w:abstractNumId w:val="12"/>
  </w:num>
  <w:num w:numId="20" w16cid:durableId="562180812">
    <w:abstractNumId w:val="11"/>
  </w:num>
  <w:num w:numId="21" w16cid:durableId="406847729">
    <w:abstractNumId w:val="10"/>
  </w:num>
  <w:num w:numId="22" w16cid:durableId="1819222705">
    <w:abstractNumId w:val="9"/>
  </w:num>
  <w:num w:numId="23" w16cid:durableId="539821015">
    <w:abstractNumId w:val="8"/>
  </w:num>
  <w:num w:numId="24" w16cid:durableId="1973368892">
    <w:abstractNumId w:val="7"/>
  </w:num>
  <w:num w:numId="25" w16cid:durableId="520053260">
    <w:abstractNumId w:val="6"/>
  </w:num>
  <w:num w:numId="26" w16cid:durableId="1688872985">
    <w:abstractNumId w:val="5"/>
  </w:num>
  <w:num w:numId="27" w16cid:durableId="780106984">
    <w:abstractNumId w:val="4"/>
  </w:num>
  <w:num w:numId="28" w16cid:durableId="523637283">
    <w:abstractNumId w:val="3"/>
  </w:num>
  <w:num w:numId="29" w16cid:durableId="2114743974">
    <w:abstractNumId w:val="2"/>
  </w:num>
  <w:num w:numId="30" w16cid:durableId="1782335280">
    <w:abstractNumId w:val="1"/>
  </w:num>
  <w:num w:numId="31" w16cid:durableId="18677861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135D"/>
    <w:rsid w:val="0001135D"/>
    <w:rsid w:val="00180CCD"/>
    <w:rsid w:val="002966BE"/>
    <w:rsid w:val="002C130E"/>
    <w:rsid w:val="007177B9"/>
    <w:rsid w:val="007A56FD"/>
    <w:rsid w:val="00A2221A"/>
    <w:rsid w:val="00A51687"/>
    <w:rsid w:val="00B30C9C"/>
    <w:rsid w:val="00B32A05"/>
    <w:rsid w:val="00B43440"/>
    <w:rsid w:val="00B4502D"/>
    <w:rsid w:val="00BC2FA1"/>
    <w:rsid w:val="00C848B2"/>
    <w:rsid w:val="00E11FEC"/>
    <w:rsid w:val="00EA5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2AC3701"/>
  <w14:defaultImageDpi w14:val="0"/>
  <w15:docId w15:val="{7E6246B0-DAD0-4B65-9DA6-8AF641C83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1"/>
    <w:qFormat/>
    <w:pPr>
      <w:ind w:left="2613"/>
      <w:outlineLvl w:val="0"/>
    </w:pPr>
    <w:rPr>
      <w:rFonts w:ascii="Calibri" w:hAnsi="Calibri" w:cs="Calibri"/>
      <w:b/>
      <w:bCs/>
      <w:sz w:val="22"/>
      <w:szCs w:val="22"/>
    </w:rPr>
  </w:style>
  <w:style w:type="paragraph" w:styleId="Nadpis2">
    <w:name w:val="heading 2"/>
    <w:basedOn w:val="Normln"/>
    <w:next w:val="Normln"/>
    <w:link w:val="Nadpis2Char"/>
    <w:uiPriority w:val="1"/>
    <w:qFormat/>
    <w:pPr>
      <w:ind w:left="828" w:hanging="360"/>
      <w:outlineLvl w:val="1"/>
    </w:pPr>
    <w:rPr>
      <w:rFonts w:ascii="Calibri" w:hAnsi="Calibri" w:cs="Calibri"/>
      <w:b/>
      <w:bCs/>
      <w:i/>
      <w:iCs/>
      <w:sz w:val="22"/>
      <w:szCs w:val="22"/>
    </w:rPr>
  </w:style>
  <w:style w:type="paragraph" w:styleId="Nadpis3">
    <w:name w:val="heading 3"/>
    <w:basedOn w:val="Normln"/>
    <w:next w:val="Normln"/>
    <w:link w:val="Nadpis3Char"/>
    <w:uiPriority w:val="1"/>
    <w:qFormat/>
    <w:pPr>
      <w:spacing w:before="120"/>
      <w:ind w:left="858"/>
      <w:outlineLvl w:val="2"/>
    </w:pPr>
    <w:rPr>
      <w:rFonts w:ascii="Calibri" w:hAnsi="Calibri" w:cs="Calibri"/>
      <w:sz w:val="22"/>
      <w:szCs w:val="22"/>
    </w:rPr>
  </w:style>
  <w:style w:type="paragraph" w:styleId="Nadpis4">
    <w:name w:val="heading 4"/>
    <w:basedOn w:val="Normln"/>
    <w:next w:val="Normln"/>
    <w:link w:val="Nadpis4Char"/>
    <w:uiPriority w:val="1"/>
    <w:qFormat/>
    <w:pPr>
      <w:spacing w:before="105"/>
      <w:ind w:left="835" w:hanging="360"/>
      <w:outlineLvl w:val="3"/>
    </w:pPr>
    <w:rPr>
      <w:rFonts w:ascii="Calibri" w:hAnsi="Calibri" w:cs="Calibri"/>
      <w:i/>
      <w:iCs/>
      <w:sz w:val="22"/>
      <w:szCs w:val="22"/>
      <w:u w:val="single"/>
    </w:rPr>
  </w:style>
  <w:style w:type="paragraph" w:styleId="Nadpis5">
    <w:name w:val="heading 5"/>
    <w:basedOn w:val="Normln"/>
    <w:next w:val="Normln"/>
    <w:link w:val="Nadpis5Char"/>
    <w:uiPriority w:val="1"/>
    <w:qFormat/>
    <w:pPr>
      <w:ind w:left="783"/>
      <w:outlineLvl w:val="4"/>
    </w:pPr>
    <w:rPr>
      <w:rFonts w:ascii="Calibri" w:hAnsi="Calibri" w:cs="Calibri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1"/>
    <w:qFormat/>
    <w:pPr>
      <w:ind w:left="235" w:hanging="115"/>
      <w:outlineLvl w:val="5"/>
    </w:pPr>
    <w:rPr>
      <w:rFonts w:ascii="Calibri" w:hAnsi="Calibri" w:cs="Calibri"/>
      <w:b/>
      <w:bCs/>
      <w:sz w:val="16"/>
      <w:szCs w:val="16"/>
    </w:rPr>
  </w:style>
  <w:style w:type="paragraph" w:styleId="Nadpis7">
    <w:name w:val="heading 7"/>
    <w:basedOn w:val="Normln"/>
    <w:next w:val="Normln"/>
    <w:link w:val="Nadpis7Char"/>
    <w:uiPriority w:val="1"/>
    <w:qFormat/>
    <w:pPr>
      <w:spacing w:before="2"/>
      <w:ind w:left="285"/>
      <w:outlineLvl w:val="6"/>
    </w:pPr>
    <w:rPr>
      <w:rFonts w:ascii="Verdana" w:hAnsi="Verdana" w:cs="Verdana"/>
      <w:b/>
      <w:bCs/>
      <w:sz w:val="15"/>
      <w:szCs w:val="15"/>
    </w:rPr>
  </w:style>
  <w:style w:type="paragraph" w:styleId="Nadpis8">
    <w:name w:val="heading 8"/>
    <w:basedOn w:val="Normln"/>
    <w:next w:val="Normln"/>
    <w:link w:val="Nadpis8Char"/>
    <w:uiPriority w:val="1"/>
    <w:qFormat/>
    <w:pPr>
      <w:ind w:left="628" w:hanging="432"/>
      <w:outlineLvl w:val="7"/>
    </w:pPr>
    <w:rPr>
      <w:rFonts w:ascii="Tahoma" w:hAnsi="Tahoma" w:cs="Tahoma"/>
      <w:b/>
      <w:bCs/>
      <w:sz w:val="14"/>
      <w:szCs w:val="14"/>
    </w:rPr>
  </w:style>
  <w:style w:type="paragraph" w:styleId="Nadpis9">
    <w:name w:val="heading 9"/>
    <w:basedOn w:val="Normln"/>
    <w:next w:val="Normln"/>
    <w:link w:val="Nadpis9Char"/>
    <w:uiPriority w:val="1"/>
    <w:qFormat/>
    <w:pPr>
      <w:spacing w:before="19"/>
      <w:ind w:left="10"/>
      <w:outlineLvl w:val="8"/>
    </w:pPr>
    <w:rPr>
      <w:rFonts w:ascii="Arial" w:hAnsi="Arial" w:cs="Arial"/>
      <w:b/>
      <w:bCs/>
      <w:sz w:val="13"/>
      <w:szCs w:val="13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locked/>
    <w:rPr>
      <w:rFonts w:cs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locked/>
    <w:rPr>
      <w:rFonts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semiHidden/>
    <w:locked/>
    <w:rPr>
      <w:rFonts w:cs="Times New Roman"/>
      <w:b/>
      <w:bCs/>
    </w:rPr>
  </w:style>
  <w:style w:type="character" w:customStyle="1" w:styleId="Nadpis7Char">
    <w:name w:val="Nadpis 7 Char"/>
    <w:basedOn w:val="Standardnpsmoodstavce"/>
    <w:link w:val="Nadpis7"/>
    <w:uiPriority w:val="9"/>
    <w:semiHidden/>
    <w:locked/>
    <w:rPr>
      <w:rFonts w:cs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locked/>
    <w:rPr>
      <w:rFonts w:cs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locked/>
    <w:rPr>
      <w:rFonts w:asciiTheme="majorHAnsi" w:eastAsiaTheme="majorEastAsia" w:hAnsiTheme="majorHAnsi" w:cs="Times New Roman"/>
    </w:rPr>
  </w:style>
  <w:style w:type="paragraph" w:styleId="Zkladntext">
    <w:name w:val="Body Text"/>
    <w:basedOn w:val="Normln"/>
    <w:link w:val="ZkladntextChar"/>
    <w:uiPriority w:val="1"/>
    <w:qFormat/>
    <w:pPr>
      <w:ind w:left="772" w:hanging="576"/>
    </w:pPr>
    <w:rPr>
      <w:rFonts w:ascii="Tahoma" w:hAnsi="Tahoma" w:cs="Tahoma"/>
      <w:sz w:val="12"/>
      <w:szCs w:val="12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styleId="Odstavecseseznamem">
    <w:name w:val="List Paragraph"/>
    <w:basedOn w:val="Normln"/>
    <w:uiPriority w:val="1"/>
    <w:qFormat/>
  </w:style>
  <w:style w:type="paragraph" w:customStyle="1" w:styleId="TableParagraph">
    <w:name w:val="Table Paragraph"/>
    <w:basedOn w:val="Normln"/>
    <w:uiPriority w:val="1"/>
    <w:qFormat/>
  </w:style>
  <w:style w:type="paragraph" w:styleId="Zhlav">
    <w:name w:val="header"/>
    <w:basedOn w:val="Normln"/>
    <w:link w:val="ZhlavChar"/>
    <w:uiPriority w:val="99"/>
    <w:unhideWhenUsed/>
    <w:rsid w:val="002966B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966BE"/>
    <w:rPr>
      <w:rFonts w:ascii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2966B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966BE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2218</Words>
  <Characters>13088</Characters>
  <Application>Microsoft Office Word</Application>
  <DocSecurity>0</DocSecurity>
  <Lines>109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Pokludová Hana DiS. (GFŘ)</dc:creator>
  <cp:keywords/>
  <dc:description/>
  <cp:lastModifiedBy>Nezbedová Jaroslava</cp:lastModifiedBy>
  <cp:revision>2</cp:revision>
  <dcterms:created xsi:type="dcterms:W3CDTF">2022-05-11T08:34:00Z</dcterms:created>
  <dcterms:modified xsi:type="dcterms:W3CDTF">2022-05-11T08:34:00Z</dcterms:modified>
</cp:coreProperties>
</file>